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7EBC9" w14:textId="091E570B" w:rsidR="001E6E11" w:rsidRDefault="001E6E11" w:rsidP="006E6C48">
      <w:pPr>
        <w:spacing w:after="0"/>
        <w:contextualSpacing/>
        <w:jc w:val="center"/>
        <w:rPr>
          <w:rFonts w:ascii="Arial" w:hAnsi="Arial" w:cs="Arial"/>
          <w:b/>
          <w:sz w:val="28"/>
          <w:szCs w:val="28"/>
        </w:rPr>
      </w:pPr>
      <w:r w:rsidRPr="006E6C48">
        <w:rPr>
          <w:rFonts w:ascii="Arial" w:hAnsi="Arial" w:cs="Arial"/>
          <w:b/>
          <w:sz w:val="28"/>
          <w:szCs w:val="28"/>
        </w:rPr>
        <w:t xml:space="preserve">Datenschutzerklärung für Besucher der Meta Accounts </w:t>
      </w:r>
    </w:p>
    <w:p w14:paraId="3EFD680B" w14:textId="77777777" w:rsidR="001E6E11" w:rsidRPr="006F515A" w:rsidRDefault="001E6E11" w:rsidP="001E6E11">
      <w:pPr>
        <w:spacing w:after="0"/>
        <w:contextualSpacing/>
        <w:jc w:val="center"/>
        <w:rPr>
          <w:rFonts w:ascii="Arial" w:hAnsi="Arial" w:cs="Arial"/>
        </w:rPr>
      </w:pPr>
    </w:p>
    <w:p w14:paraId="1A8D48A9" w14:textId="77777777" w:rsidR="001E6E11" w:rsidRPr="006F515A" w:rsidRDefault="001E6E11" w:rsidP="001E6E11">
      <w:pPr>
        <w:spacing w:after="0"/>
        <w:contextualSpacing/>
        <w:jc w:val="center"/>
        <w:rPr>
          <w:rFonts w:ascii="Arial" w:hAnsi="Arial" w:cs="Arial"/>
        </w:rPr>
      </w:pPr>
    </w:p>
    <w:p w14:paraId="39294CFE" w14:textId="77777777" w:rsidR="001E6E11" w:rsidRPr="006F515A" w:rsidRDefault="001E6E11" w:rsidP="001E6E11">
      <w:pPr>
        <w:spacing w:after="0"/>
        <w:contextualSpacing/>
        <w:jc w:val="both"/>
        <w:rPr>
          <w:rFonts w:ascii="Arial" w:hAnsi="Arial" w:cs="Arial"/>
          <w:b/>
        </w:rPr>
      </w:pPr>
      <w:r w:rsidRPr="006F515A">
        <w:rPr>
          <w:rFonts w:ascii="Arial" w:hAnsi="Arial" w:cs="Arial"/>
          <w:b/>
        </w:rPr>
        <w:t>1. Allgemeines und Anwendungsbereich</w:t>
      </w:r>
    </w:p>
    <w:p w14:paraId="007B7EB3" w14:textId="01A31445" w:rsidR="001E6E11" w:rsidRPr="006F515A" w:rsidRDefault="001E6E11" w:rsidP="001E6E11">
      <w:pPr>
        <w:spacing w:after="0"/>
        <w:contextualSpacing/>
        <w:jc w:val="both"/>
        <w:rPr>
          <w:rFonts w:ascii="Arial" w:hAnsi="Arial" w:cs="Arial"/>
        </w:rPr>
      </w:pPr>
      <w:r w:rsidRPr="006E6C48">
        <w:rPr>
          <w:rFonts w:ascii="Arial" w:hAnsi="Arial" w:cs="Arial"/>
        </w:rPr>
        <w:t xml:space="preserve">Diese Datenschutzerklärung ist anwendbar für die Verarbeitung personenbezogener Daten im Rahmen des Aufrufs und der Nutzung der Facebook-Fanpage und des Instagram-Profils (nachstehend gemeinsam „Fanpage“) unseres Hotels. Die Fanpage und auch das Instagram-Profil sind Benutzerkonten unseres Unternehmens, die uns von Meta </w:t>
      </w:r>
      <w:proofErr w:type="spellStart"/>
      <w:r w:rsidRPr="006E6C48">
        <w:rPr>
          <w:rFonts w:ascii="Arial" w:hAnsi="Arial" w:cs="Arial"/>
        </w:rPr>
        <w:t>Platforms</w:t>
      </w:r>
      <w:proofErr w:type="spellEnd"/>
      <w:r w:rsidRPr="006E6C48">
        <w:rPr>
          <w:rFonts w:ascii="Arial" w:hAnsi="Arial" w:cs="Arial"/>
        </w:rPr>
        <w:t xml:space="preserve"> Ireland Ltd. (nachfolgend „Meta Ireland“) zur Verfügung gestellt werden. Durch diese Plattformen erhalten wir die Möglichkeit, uns den Nutzern dieser Plattformen und anderen Personen, die die Kanäle</w:t>
      </w:r>
      <w:r w:rsidRPr="006F515A">
        <w:rPr>
          <w:rFonts w:ascii="Arial" w:hAnsi="Arial" w:cs="Arial"/>
        </w:rPr>
        <w:t xml:space="preserve"> besuchen, zu präsentieren und mit Ihnen in Kontakt zu treten. </w:t>
      </w:r>
      <w:r w:rsidRPr="001E6E11">
        <w:rPr>
          <w:rFonts w:ascii="Arial" w:hAnsi="Arial" w:cs="Arial"/>
        </w:rPr>
        <w:t>Bei Aufruf der Fanpage werden sogenannte Insights-Daten erhoben. Dabei handelt es sich um anonymisierte Daten, mit deren Hilfe wir als Betreiber in der Lage sind, statistische Auswertungen über die Nutzung unserer Fanpage einzusehen. Bei Erhebung dieser Insights</w:t>
      </w:r>
      <w:r w:rsidRPr="006F515A">
        <w:rPr>
          <w:rFonts w:ascii="Arial" w:hAnsi="Arial" w:cs="Arial"/>
        </w:rPr>
        <w:t xml:space="preserve">-Daten werden auch personenbezogene Daten verarbeitet. Diese Verarbeitung wird gemeinsam von </w:t>
      </w:r>
      <w:r>
        <w:rPr>
          <w:rFonts w:ascii="Arial" w:hAnsi="Arial" w:cs="Arial"/>
        </w:rPr>
        <w:t>Meta Ireland</w:t>
      </w:r>
      <w:r w:rsidRPr="006F515A">
        <w:rPr>
          <w:rFonts w:ascii="Arial" w:hAnsi="Arial" w:cs="Arial"/>
        </w:rPr>
        <w:t xml:space="preserve"> und uns im Sinne von Art. 26 DS-GVO verantwortet. Der wesentliche Inhalt der zwischen </w:t>
      </w:r>
      <w:r>
        <w:rPr>
          <w:rFonts w:ascii="Arial" w:hAnsi="Arial" w:cs="Arial"/>
        </w:rPr>
        <w:t>Meta Ireland</w:t>
      </w:r>
      <w:r w:rsidRPr="006F515A">
        <w:rPr>
          <w:rFonts w:ascii="Arial" w:hAnsi="Arial" w:cs="Arial"/>
        </w:rPr>
        <w:t xml:space="preserve"> und uns geschlossenen Vereinbarung wird nachfolgend erläutert.</w:t>
      </w:r>
    </w:p>
    <w:p w14:paraId="1CB84503" w14:textId="77777777" w:rsidR="001E6E11" w:rsidRPr="006F515A" w:rsidRDefault="001E6E11" w:rsidP="001E6E11">
      <w:pPr>
        <w:spacing w:after="0"/>
        <w:contextualSpacing/>
        <w:jc w:val="both"/>
        <w:rPr>
          <w:rFonts w:ascii="Arial" w:hAnsi="Arial" w:cs="Arial"/>
        </w:rPr>
      </w:pPr>
    </w:p>
    <w:p w14:paraId="2A987845" w14:textId="77777777" w:rsidR="001E6E11" w:rsidRPr="006F515A" w:rsidRDefault="001E6E11" w:rsidP="001E6E11">
      <w:pPr>
        <w:spacing w:after="0"/>
        <w:contextualSpacing/>
        <w:jc w:val="both"/>
        <w:rPr>
          <w:rFonts w:ascii="Arial" w:hAnsi="Arial" w:cs="Arial"/>
          <w:b/>
        </w:rPr>
      </w:pPr>
      <w:r w:rsidRPr="006F515A">
        <w:rPr>
          <w:rFonts w:ascii="Arial" w:hAnsi="Arial" w:cs="Arial"/>
          <w:b/>
        </w:rPr>
        <w:t>1.2 Verantwortliche (Art. 4 Nr. 7 DS-GVO, Art. 26 DS-GVO)</w:t>
      </w:r>
    </w:p>
    <w:p w14:paraId="364AADDB" w14:textId="7CF20695" w:rsidR="001E6E11" w:rsidRPr="006F515A" w:rsidRDefault="001E6E11" w:rsidP="001E6E11">
      <w:pPr>
        <w:spacing w:after="0"/>
        <w:contextualSpacing/>
        <w:jc w:val="both"/>
        <w:rPr>
          <w:rFonts w:ascii="Arial" w:hAnsi="Arial" w:cs="Arial"/>
        </w:rPr>
      </w:pPr>
      <w:r w:rsidRPr="006F515A">
        <w:rPr>
          <w:rFonts w:ascii="Arial" w:hAnsi="Arial" w:cs="Arial"/>
        </w:rPr>
        <w:t>Verantwortlich für die Verarbeitung Ihrer personenbezogenen Daten im Rahmen der Nutzung der</w:t>
      </w:r>
      <w:r>
        <w:rPr>
          <w:rFonts w:ascii="Arial" w:hAnsi="Arial" w:cs="Arial"/>
        </w:rPr>
        <w:t xml:space="preserve"> </w:t>
      </w:r>
      <w:r w:rsidRPr="006F515A">
        <w:rPr>
          <w:rFonts w:ascii="Arial" w:hAnsi="Arial" w:cs="Arial"/>
        </w:rPr>
        <w:t xml:space="preserve">Fanpage </w:t>
      </w:r>
      <w:r w:rsidR="006E6C48">
        <w:rPr>
          <w:rFonts w:ascii="Arial" w:hAnsi="Arial" w:cs="Arial"/>
        </w:rPr>
        <w:t>Hotel Deutschland Leipzig Betriebs GmbH</w:t>
      </w:r>
      <w:r w:rsidRPr="006F515A">
        <w:rPr>
          <w:rFonts w:ascii="Arial" w:hAnsi="Arial" w:cs="Arial"/>
        </w:rPr>
        <w:t xml:space="preserve"> (nachfolgend Wir, Betreiber oder Verantwortlicher) gemeinsam mit </w:t>
      </w:r>
      <w:r>
        <w:rPr>
          <w:rFonts w:ascii="Arial" w:hAnsi="Arial" w:cs="Arial"/>
          <w:b/>
        </w:rPr>
        <w:t>Meta Ireland</w:t>
      </w:r>
      <w:r w:rsidRPr="006F515A">
        <w:rPr>
          <w:rFonts w:ascii="Arial" w:hAnsi="Arial" w:cs="Arial"/>
          <w:b/>
        </w:rPr>
        <w:t>.</w:t>
      </w:r>
    </w:p>
    <w:p w14:paraId="69FC8CA3" w14:textId="77777777" w:rsidR="001E6E11" w:rsidRPr="006F515A" w:rsidRDefault="001E6E11" w:rsidP="001E6E11">
      <w:pPr>
        <w:spacing w:after="0"/>
        <w:contextualSpacing/>
        <w:jc w:val="both"/>
        <w:rPr>
          <w:rFonts w:ascii="Arial" w:hAnsi="Arial" w:cs="Arial"/>
          <w:b/>
        </w:rPr>
      </w:pPr>
    </w:p>
    <w:p w14:paraId="18AC4081" w14:textId="77777777" w:rsidR="001E6E11" w:rsidRPr="006F515A" w:rsidRDefault="001E6E11" w:rsidP="001E6E11">
      <w:pPr>
        <w:spacing w:after="0"/>
        <w:contextualSpacing/>
        <w:jc w:val="both"/>
        <w:rPr>
          <w:rFonts w:ascii="Arial" w:hAnsi="Arial" w:cs="Arial"/>
        </w:rPr>
      </w:pPr>
      <w:r w:rsidRPr="006F515A">
        <w:rPr>
          <w:rFonts w:ascii="Arial" w:hAnsi="Arial" w:cs="Arial"/>
          <w:b/>
        </w:rPr>
        <w:t>Unsere Kontaktdaten sind:</w:t>
      </w:r>
    </w:p>
    <w:p w14:paraId="23334EEF" w14:textId="285975A9" w:rsidR="001E6E11" w:rsidRDefault="001E6E11" w:rsidP="001E6E11">
      <w:pPr>
        <w:spacing w:after="0"/>
        <w:contextualSpacing/>
        <w:jc w:val="both"/>
        <w:rPr>
          <w:rFonts w:ascii="Arial" w:hAnsi="Arial" w:cs="Arial"/>
        </w:rPr>
      </w:pPr>
      <w:r w:rsidRPr="0034520D">
        <w:rPr>
          <w:rFonts w:ascii="Arial" w:hAnsi="Arial" w:cs="Arial"/>
        </w:rPr>
        <w:t xml:space="preserve">Verantwortlicher für die Verarbeitung personenbezogener Daten ist die </w:t>
      </w:r>
      <w:r w:rsidR="006E6C48">
        <w:rPr>
          <w:rFonts w:ascii="Arial" w:hAnsi="Arial" w:cs="Arial"/>
        </w:rPr>
        <w:t>Hotel Deutschland Leipzig Betriebs GmbH</w:t>
      </w:r>
      <w:r w:rsidRPr="0034520D">
        <w:rPr>
          <w:rFonts w:ascii="Arial" w:hAnsi="Arial" w:cs="Arial"/>
        </w:rPr>
        <w:t xml:space="preserve">, Konrad-Adenauer-Ufer 5-7, 50668 Köln, vertreten durch Herrn Anders Braks. Sie erreichen den Verantwortlichen unter folgenden Kontaktdaten: </w:t>
      </w:r>
    </w:p>
    <w:p w14:paraId="0267F7E7" w14:textId="77777777" w:rsidR="001E6E11" w:rsidRPr="0034520D" w:rsidRDefault="001E6E11" w:rsidP="001E6E11">
      <w:pPr>
        <w:spacing w:after="0"/>
        <w:contextualSpacing/>
        <w:jc w:val="both"/>
        <w:rPr>
          <w:rFonts w:ascii="Arial" w:hAnsi="Arial" w:cs="Arial"/>
        </w:rPr>
      </w:pPr>
      <w:r w:rsidRPr="0034520D">
        <w:rPr>
          <w:rFonts w:ascii="Arial" w:hAnsi="Arial" w:cs="Arial"/>
        </w:rPr>
        <w:t xml:space="preserve">+49 (0) 221 - 9730560, </w:t>
      </w:r>
      <w:proofErr w:type="spellStart"/>
      <w:r w:rsidRPr="0034520D">
        <w:rPr>
          <w:rFonts w:ascii="Arial" w:hAnsi="Arial" w:cs="Arial"/>
        </w:rPr>
        <w:t>info@eventhotels.com</w:t>
      </w:r>
      <w:proofErr w:type="spellEnd"/>
      <w:r w:rsidRPr="0034520D">
        <w:rPr>
          <w:rFonts w:ascii="Arial" w:hAnsi="Arial" w:cs="Arial"/>
        </w:rPr>
        <w:t xml:space="preserve">. </w:t>
      </w:r>
    </w:p>
    <w:p w14:paraId="699DFA8F" w14:textId="77777777" w:rsidR="001E6E11" w:rsidRPr="0034520D" w:rsidRDefault="001E6E11" w:rsidP="001E6E11">
      <w:pPr>
        <w:spacing w:after="0"/>
        <w:contextualSpacing/>
        <w:jc w:val="both"/>
        <w:rPr>
          <w:rFonts w:ascii="Arial" w:hAnsi="Arial" w:cs="Arial"/>
        </w:rPr>
      </w:pPr>
      <w:r w:rsidRPr="0034520D">
        <w:rPr>
          <w:rFonts w:ascii="Arial" w:hAnsi="Arial" w:cs="Arial"/>
        </w:rPr>
        <w:t xml:space="preserve">Den Datenschutzbeauftragten erreichen Sie unter </w:t>
      </w:r>
      <w:hyperlink r:id="rId7" w:history="1">
        <w:proofErr w:type="spellStart"/>
        <w:r w:rsidRPr="0034520D">
          <w:rPr>
            <w:rFonts w:ascii="Arial" w:hAnsi="Arial" w:cs="Arial"/>
            <w:color w:val="000000" w:themeColor="text1"/>
          </w:rPr>
          <w:t>datenschutz@eventhotels.com</w:t>
        </w:r>
        <w:proofErr w:type="spellEnd"/>
      </w:hyperlink>
      <w:r w:rsidRPr="0034520D">
        <w:rPr>
          <w:rFonts w:ascii="Arial" w:hAnsi="Arial" w:cs="Arial"/>
        </w:rPr>
        <w:t>.</w:t>
      </w:r>
    </w:p>
    <w:p w14:paraId="6CA22F25" w14:textId="77777777" w:rsidR="001E6E11" w:rsidRPr="006F515A" w:rsidRDefault="001E6E11" w:rsidP="001E6E11">
      <w:pPr>
        <w:spacing w:after="0"/>
        <w:contextualSpacing/>
        <w:jc w:val="both"/>
        <w:rPr>
          <w:rFonts w:ascii="Arial" w:hAnsi="Arial" w:cs="Arial"/>
          <w:b/>
        </w:rPr>
      </w:pPr>
    </w:p>
    <w:p w14:paraId="24F77E34" w14:textId="77777777" w:rsidR="001E6E11" w:rsidRDefault="001E6E11" w:rsidP="001E6E11">
      <w:pPr>
        <w:spacing w:after="0"/>
        <w:contextualSpacing/>
        <w:jc w:val="both"/>
        <w:rPr>
          <w:rFonts w:ascii="Arial" w:hAnsi="Arial" w:cs="Arial"/>
        </w:rPr>
      </w:pPr>
      <w:r w:rsidRPr="006F515A">
        <w:rPr>
          <w:rFonts w:ascii="Arial" w:hAnsi="Arial" w:cs="Arial"/>
          <w:b/>
        </w:rPr>
        <w:t xml:space="preserve">Die Kontaktdaten von </w:t>
      </w:r>
      <w:r>
        <w:rPr>
          <w:rFonts w:ascii="Arial" w:hAnsi="Arial" w:cs="Arial"/>
          <w:b/>
        </w:rPr>
        <w:t>Meta Ireland</w:t>
      </w:r>
      <w:r w:rsidRPr="006F515A">
        <w:rPr>
          <w:rFonts w:ascii="Arial" w:hAnsi="Arial" w:cs="Arial"/>
          <w:b/>
        </w:rPr>
        <w:t xml:space="preserve"> sind</w:t>
      </w:r>
      <w:r w:rsidRPr="006F515A">
        <w:rPr>
          <w:rFonts w:ascii="Arial" w:hAnsi="Arial" w:cs="Arial"/>
        </w:rPr>
        <w:t xml:space="preserve">: </w:t>
      </w:r>
    </w:p>
    <w:p w14:paraId="45B149C3" w14:textId="77777777" w:rsidR="001E6E11" w:rsidRPr="0051609D" w:rsidRDefault="001E6E11" w:rsidP="001E6E11">
      <w:pPr>
        <w:spacing w:after="0"/>
        <w:contextualSpacing/>
        <w:rPr>
          <w:rFonts w:ascii="Arial" w:hAnsi="Arial" w:cs="Arial"/>
        </w:rPr>
      </w:pPr>
      <w:r w:rsidRPr="0051609D">
        <w:rPr>
          <w:rFonts w:ascii="Arial" w:hAnsi="Arial" w:cs="Arial"/>
        </w:rPr>
        <w:t xml:space="preserve">Meta </w:t>
      </w:r>
      <w:proofErr w:type="spellStart"/>
      <w:r w:rsidRPr="0051609D">
        <w:rPr>
          <w:rFonts w:ascii="Arial" w:hAnsi="Arial" w:cs="Arial"/>
        </w:rPr>
        <w:t>Platforms</w:t>
      </w:r>
      <w:proofErr w:type="spellEnd"/>
      <w:r w:rsidRPr="0051609D">
        <w:rPr>
          <w:rFonts w:ascii="Arial" w:hAnsi="Arial" w:cs="Arial"/>
        </w:rPr>
        <w:t xml:space="preserve"> Ireland Limited</w:t>
      </w:r>
      <w:r w:rsidRPr="0051609D">
        <w:rPr>
          <w:rFonts w:ascii="Arial" w:hAnsi="Arial" w:cs="Arial"/>
        </w:rPr>
        <w:br/>
        <w:t>Serpentine Avenue, Block J</w:t>
      </w:r>
      <w:r w:rsidRPr="0051609D">
        <w:rPr>
          <w:rFonts w:ascii="Arial" w:hAnsi="Arial" w:cs="Arial"/>
        </w:rPr>
        <w:br/>
        <w:t>Dublin 4, Irland</w:t>
      </w:r>
    </w:p>
    <w:p w14:paraId="3D679282" w14:textId="77777777" w:rsidR="001E6E11" w:rsidRPr="0051609D" w:rsidRDefault="001E6E11" w:rsidP="001E6E11">
      <w:pPr>
        <w:spacing w:after="0"/>
        <w:contextualSpacing/>
        <w:jc w:val="both"/>
        <w:rPr>
          <w:rFonts w:ascii="Arial" w:hAnsi="Arial" w:cs="Arial"/>
        </w:rPr>
      </w:pPr>
    </w:p>
    <w:p w14:paraId="496C68CE" w14:textId="77777777" w:rsidR="001E6E11" w:rsidRPr="006F515A" w:rsidRDefault="001E6E11" w:rsidP="001E6E11">
      <w:pPr>
        <w:spacing w:after="0"/>
        <w:contextualSpacing/>
        <w:jc w:val="both"/>
        <w:rPr>
          <w:rFonts w:ascii="Arial" w:hAnsi="Arial" w:cs="Arial"/>
        </w:rPr>
      </w:pPr>
      <w:r w:rsidRPr="006F515A">
        <w:rPr>
          <w:rFonts w:ascii="Arial" w:hAnsi="Arial" w:cs="Arial"/>
        </w:rPr>
        <w:t xml:space="preserve">Handelsregisternummer </w:t>
      </w:r>
      <w:proofErr w:type="spellStart"/>
      <w:r>
        <w:rPr>
          <w:rFonts w:ascii="Arial" w:hAnsi="Arial" w:cs="Arial"/>
        </w:rPr>
        <w:t>IE00454538</w:t>
      </w:r>
      <w:proofErr w:type="spellEnd"/>
    </w:p>
    <w:p w14:paraId="5EFD9009" w14:textId="77777777" w:rsidR="001E6E11" w:rsidRDefault="001E6E11" w:rsidP="001E6E11">
      <w:pPr>
        <w:spacing w:after="0"/>
        <w:contextualSpacing/>
        <w:jc w:val="both"/>
        <w:rPr>
          <w:rFonts w:ascii="Arial" w:hAnsi="Arial" w:cs="Arial"/>
        </w:rPr>
      </w:pPr>
      <w:r w:rsidRPr="006F515A">
        <w:rPr>
          <w:rFonts w:ascii="Arial" w:hAnsi="Arial" w:cs="Arial"/>
        </w:rPr>
        <w:t>Registriert in Irland (Companies Registration Office)</w:t>
      </w:r>
    </w:p>
    <w:p w14:paraId="408B8402" w14:textId="77777777" w:rsidR="001E6E11" w:rsidRPr="006F515A" w:rsidRDefault="001E6E11" w:rsidP="001E6E11">
      <w:pPr>
        <w:spacing w:after="0"/>
        <w:contextualSpacing/>
        <w:jc w:val="both"/>
        <w:rPr>
          <w:rFonts w:ascii="Arial" w:hAnsi="Arial" w:cs="Arial"/>
        </w:rPr>
      </w:pPr>
      <w:r>
        <w:rPr>
          <w:rFonts w:ascii="Arial" w:hAnsi="Arial" w:cs="Arial"/>
        </w:rPr>
        <w:t>vertreten durch Richard Kelley</w:t>
      </w:r>
    </w:p>
    <w:p w14:paraId="4354194B" w14:textId="77777777" w:rsidR="001E6E11" w:rsidRDefault="001E6E11" w:rsidP="001E6E11">
      <w:pPr>
        <w:spacing w:after="0"/>
        <w:contextualSpacing/>
        <w:jc w:val="both"/>
        <w:rPr>
          <w:rFonts w:ascii="Arial" w:hAnsi="Arial" w:cs="Arial"/>
        </w:rPr>
      </w:pPr>
      <w:r>
        <w:rPr>
          <w:rFonts w:ascii="Arial" w:hAnsi="Arial" w:cs="Arial"/>
          <w:b/>
        </w:rPr>
        <w:t>Meta Ireland</w:t>
      </w:r>
      <w:r w:rsidRPr="006F515A">
        <w:rPr>
          <w:rFonts w:ascii="Arial" w:hAnsi="Arial" w:cs="Arial"/>
          <w:b/>
        </w:rPr>
        <w:t xml:space="preserve"> </w:t>
      </w:r>
      <w:r w:rsidRPr="006F515A">
        <w:rPr>
          <w:rFonts w:ascii="Arial" w:hAnsi="Arial" w:cs="Arial"/>
        </w:rPr>
        <w:t xml:space="preserve">hat einen Datenschutzbeauftragten bestellt. Dieser ist unter dem folgenden Link erreichbar: </w:t>
      </w:r>
      <w:hyperlink r:id="rId8" w:history="1">
        <w:r w:rsidRPr="006F515A">
          <w:rPr>
            <w:rStyle w:val="Hyperlink"/>
            <w:rFonts w:ascii="Arial" w:hAnsi="Arial" w:cs="Arial"/>
          </w:rPr>
          <w:t>https://</w:t>
        </w:r>
        <w:proofErr w:type="spellStart"/>
        <w:r w:rsidRPr="006F515A">
          <w:rPr>
            <w:rStyle w:val="Hyperlink"/>
            <w:rFonts w:ascii="Arial" w:hAnsi="Arial" w:cs="Arial"/>
          </w:rPr>
          <w:t>www.facebook.com</w:t>
        </w:r>
        <w:proofErr w:type="spellEnd"/>
        <w:r w:rsidRPr="006F515A">
          <w:rPr>
            <w:rStyle w:val="Hyperlink"/>
            <w:rFonts w:ascii="Arial" w:hAnsi="Arial" w:cs="Arial"/>
          </w:rPr>
          <w:t>/</w:t>
        </w:r>
        <w:proofErr w:type="spellStart"/>
        <w:r w:rsidRPr="006F515A">
          <w:rPr>
            <w:rStyle w:val="Hyperlink"/>
            <w:rFonts w:ascii="Arial" w:hAnsi="Arial" w:cs="Arial"/>
          </w:rPr>
          <w:t>help</w:t>
        </w:r>
        <w:proofErr w:type="spellEnd"/>
        <w:r w:rsidRPr="006F515A">
          <w:rPr>
            <w:rStyle w:val="Hyperlink"/>
            <w:rFonts w:ascii="Arial" w:hAnsi="Arial" w:cs="Arial"/>
          </w:rPr>
          <w:t>/</w:t>
        </w:r>
        <w:proofErr w:type="spellStart"/>
        <w:r w:rsidRPr="006F515A">
          <w:rPr>
            <w:rStyle w:val="Hyperlink"/>
            <w:rFonts w:ascii="Arial" w:hAnsi="Arial" w:cs="Arial"/>
          </w:rPr>
          <w:t>contact</w:t>
        </w:r>
        <w:proofErr w:type="spellEnd"/>
        <w:r w:rsidRPr="006F515A">
          <w:rPr>
            <w:rStyle w:val="Hyperlink"/>
            <w:rFonts w:ascii="Arial" w:hAnsi="Arial" w:cs="Arial"/>
          </w:rPr>
          <w:t>/540977946302970</w:t>
        </w:r>
      </w:hyperlink>
      <w:r w:rsidRPr="006F515A">
        <w:rPr>
          <w:rFonts w:ascii="Arial" w:hAnsi="Arial" w:cs="Arial"/>
        </w:rPr>
        <w:t>.</w:t>
      </w:r>
    </w:p>
    <w:p w14:paraId="0C5B208D" w14:textId="77777777" w:rsidR="001E6E11" w:rsidRPr="006F515A" w:rsidRDefault="001E6E11" w:rsidP="001E6E11">
      <w:pPr>
        <w:spacing w:after="0"/>
        <w:contextualSpacing/>
        <w:jc w:val="both"/>
        <w:rPr>
          <w:rFonts w:ascii="Arial" w:hAnsi="Arial" w:cs="Arial"/>
        </w:rPr>
      </w:pPr>
    </w:p>
    <w:p w14:paraId="1EFC6D95" w14:textId="77777777" w:rsidR="001E6E11" w:rsidRPr="006F515A" w:rsidRDefault="001E6E11" w:rsidP="001E6E11">
      <w:pPr>
        <w:spacing w:after="0"/>
        <w:contextualSpacing/>
        <w:jc w:val="both"/>
        <w:rPr>
          <w:rFonts w:ascii="Arial" w:hAnsi="Arial" w:cs="Arial"/>
          <w:b/>
        </w:rPr>
      </w:pPr>
      <w:r w:rsidRPr="006F515A">
        <w:rPr>
          <w:rFonts w:ascii="Arial" w:hAnsi="Arial" w:cs="Arial"/>
          <w:b/>
        </w:rPr>
        <w:t>1.3 Grad der Verantwortlichkeit</w:t>
      </w:r>
    </w:p>
    <w:p w14:paraId="5504B4FC" w14:textId="77777777" w:rsidR="001E6E11" w:rsidRPr="006F515A" w:rsidRDefault="001E6E11" w:rsidP="001E6E11">
      <w:pPr>
        <w:spacing w:after="0"/>
        <w:contextualSpacing/>
        <w:jc w:val="both"/>
        <w:rPr>
          <w:rFonts w:ascii="Arial" w:hAnsi="Arial" w:cs="Arial"/>
        </w:rPr>
      </w:pPr>
      <w:r>
        <w:rPr>
          <w:rFonts w:ascii="Arial" w:hAnsi="Arial" w:cs="Arial"/>
        </w:rPr>
        <w:t>Meta Ireland</w:t>
      </w:r>
      <w:r w:rsidRPr="006F515A">
        <w:rPr>
          <w:rFonts w:ascii="Arial" w:hAnsi="Arial" w:cs="Arial"/>
        </w:rPr>
        <w:t xml:space="preserve"> übernimmt die primäre Verantwortung für die Verarbeitung der Insights-Daten auf unseren Social-Media-Profilen:</w:t>
      </w:r>
    </w:p>
    <w:p w14:paraId="30A008CE" w14:textId="77777777" w:rsidR="001E6E11" w:rsidRPr="006F515A" w:rsidRDefault="006E6C48" w:rsidP="001E6E11">
      <w:pPr>
        <w:spacing w:after="0"/>
        <w:contextualSpacing/>
        <w:jc w:val="both"/>
        <w:rPr>
          <w:rFonts w:ascii="Arial" w:hAnsi="Arial" w:cs="Arial"/>
        </w:rPr>
      </w:pPr>
      <w:hyperlink r:id="rId9" w:history="1">
        <w:r w:rsidR="001E6E11" w:rsidRPr="006F515A">
          <w:rPr>
            <w:rStyle w:val="Hyperlink"/>
            <w:rFonts w:ascii="Arial" w:hAnsi="Arial" w:cs="Arial"/>
          </w:rPr>
          <w:t>https://</w:t>
        </w:r>
        <w:proofErr w:type="spellStart"/>
        <w:r w:rsidR="001E6E11" w:rsidRPr="006F515A">
          <w:rPr>
            <w:rStyle w:val="Hyperlink"/>
            <w:rFonts w:ascii="Arial" w:hAnsi="Arial" w:cs="Arial"/>
          </w:rPr>
          <w:t>www.facebook.com</w:t>
        </w:r>
        <w:proofErr w:type="spellEnd"/>
        <w:r w:rsidR="001E6E11" w:rsidRPr="006F515A">
          <w:rPr>
            <w:rStyle w:val="Hyperlink"/>
            <w:rFonts w:ascii="Arial" w:hAnsi="Arial" w:cs="Arial"/>
          </w:rPr>
          <w:t>/legal/</w:t>
        </w:r>
        <w:proofErr w:type="spellStart"/>
        <w:r w:rsidR="001E6E11" w:rsidRPr="006F515A">
          <w:rPr>
            <w:rStyle w:val="Hyperlink"/>
            <w:rFonts w:ascii="Arial" w:hAnsi="Arial" w:cs="Arial"/>
          </w:rPr>
          <w:t>terms</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page_controller_addendum</w:t>
        </w:r>
        <w:proofErr w:type="spellEnd"/>
      </w:hyperlink>
    </w:p>
    <w:p w14:paraId="276E0367" w14:textId="77777777" w:rsidR="006E6C48" w:rsidRDefault="006E6C48" w:rsidP="001E6E11">
      <w:pPr>
        <w:spacing w:after="0"/>
        <w:contextualSpacing/>
        <w:jc w:val="both"/>
        <w:rPr>
          <w:rFonts w:ascii="Arial" w:hAnsi="Arial" w:cs="Arial"/>
          <w:b/>
          <w:bCs/>
        </w:rPr>
      </w:pPr>
    </w:p>
    <w:p w14:paraId="0D978605" w14:textId="77777777" w:rsidR="006E6C48" w:rsidRDefault="006E6C48" w:rsidP="001E6E11">
      <w:pPr>
        <w:spacing w:after="0"/>
        <w:contextualSpacing/>
        <w:jc w:val="both"/>
        <w:rPr>
          <w:rFonts w:ascii="Arial" w:hAnsi="Arial" w:cs="Arial"/>
          <w:b/>
          <w:bCs/>
        </w:rPr>
      </w:pPr>
    </w:p>
    <w:p w14:paraId="7657D164" w14:textId="4285443C" w:rsidR="001E6E11" w:rsidRDefault="001E6E11" w:rsidP="001E6E11">
      <w:pPr>
        <w:spacing w:after="0"/>
        <w:contextualSpacing/>
        <w:jc w:val="both"/>
        <w:rPr>
          <w:rFonts w:ascii="Arial" w:hAnsi="Arial" w:cs="Arial"/>
          <w:b/>
          <w:bCs/>
        </w:rPr>
      </w:pPr>
      <w:r w:rsidRPr="006F515A">
        <w:rPr>
          <w:rFonts w:ascii="Arial" w:hAnsi="Arial" w:cs="Arial"/>
          <w:b/>
          <w:bCs/>
        </w:rPr>
        <w:lastRenderedPageBreak/>
        <w:t>2. Aufruf und Nutzung unserer Social-Media-Profile, Zwecke und Rechtsgrundlagen</w:t>
      </w:r>
    </w:p>
    <w:p w14:paraId="4B0DB6EA" w14:textId="46B61B47" w:rsidR="001E6E11" w:rsidRPr="006F515A" w:rsidRDefault="001E6E11" w:rsidP="001E6E11">
      <w:pPr>
        <w:spacing w:after="0"/>
        <w:contextualSpacing/>
        <w:jc w:val="both"/>
        <w:rPr>
          <w:rFonts w:ascii="Arial" w:hAnsi="Arial" w:cs="Arial"/>
          <w:bCs/>
        </w:rPr>
      </w:pPr>
      <w:r w:rsidRPr="006F515A">
        <w:rPr>
          <w:rFonts w:ascii="Arial" w:hAnsi="Arial" w:cs="Arial"/>
          <w:b/>
          <w:bCs/>
        </w:rPr>
        <w:t xml:space="preserve">2.1 </w:t>
      </w:r>
      <w:r>
        <w:rPr>
          <w:rFonts w:ascii="Arial" w:hAnsi="Arial" w:cs="Arial"/>
          <w:b/>
          <w:bCs/>
        </w:rPr>
        <w:t>Page</w:t>
      </w:r>
      <w:r w:rsidRPr="006F515A">
        <w:rPr>
          <w:rFonts w:ascii="Arial" w:hAnsi="Arial" w:cs="Arial"/>
          <w:b/>
          <w:bCs/>
        </w:rPr>
        <w:t>-Insights</w:t>
      </w:r>
    </w:p>
    <w:p w14:paraId="682F09AB" w14:textId="77777777" w:rsidR="001E6E11" w:rsidRPr="006F515A" w:rsidRDefault="001E6E11" w:rsidP="001E6E11">
      <w:pPr>
        <w:spacing w:after="0"/>
        <w:contextualSpacing/>
        <w:jc w:val="both"/>
        <w:rPr>
          <w:rFonts w:ascii="Arial" w:hAnsi="Arial" w:cs="Arial"/>
          <w:bCs/>
        </w:rPr>
      </w:pPr>
      <w:r w:rsidRPr="006F515A">
        <w:rPr>
          <w:rFonts w:ascii="Arial" w:hAnsi="Arial" w:cs="Arial"/>
          <w:bCs/>
        </w:rPr>
        <w:t xml:space="preserve">Beim Aufruf und der Nutzung </w:t>
      </w:r>
      <w:r w:rsidRPr="006F515A">
        <w:rPr>
          <w:rFonts w:ascii="Arial" w:hAnsi="Arial" w:cs="Arial"/>
        </w:rPr>
        <w:t xml:space="preserve">unserer Social-Media-Profile </w:t>
      </w:r>
      <w:r w:rsidRPr="006F515A">
        <w:rPr>
          <w:rFonts w:ascii="Arial" w:hAnsi="Arial" w:cs="Arial"/>
          <w:bCs/>
        </w:rPr>
        <w:t xml:space="preserve">werden mit Hilfe der Funktion </w:t>
      </w:r>
      <w:r>
        <w:rPr>
          <w:rFonts w:ascii="Arial" w:hAnsi="Arial" w:cs="Arial"/>
          <w:bCs/>
        </w:rPr>
        <w:t>Page-</w:t>
      </w:r>
      <w:r w:rsidRPr="006F515A">
        <w:rPr>
          <w:rFonts w:ascii="Arial" w:hAnsi="Arial" w:cs="Arial"/>
          <w:bCs/>
        </w:rPr>
        <w:t>Insights</w:t>
      </w:r>
      <w:r>
        <w:rPr>
          <w:rFonts w:ascii="Arial" w:hAnsi="Arial" w:cs="Arial"/>
          <w:bCs/>
        </w:rPr>
        <w:t xml:space="preserve"> </w:t>
      </w:r>
      <w:r w:rsidRPr="006F515A">
        <w:rPr>
          <w:rFonts w:ascii="Arial" w:hAnsi="Arial" w:cs="Arial"/>
          <w:bCs/>
        </w:rPr>
        <w:t xml:space="preserve">Daten (Statistiken über den Zugriff auf </w:t>
      </w:r>
      <w:r w:rsidRPr="006F515A">
        <w:rPr>
          <w:rFonts w:ascii="Arial" w:hAnsi="Arial" w:cs="Arial"/>
        </w:rPr>
        <w:t>unserer Social-Media-Profile</w:t>
      </w:r>
      <w:r w:rsidRPr="006F515A">
        <w:rPr>
          <w:rFonts w:ascii="Arial" w:hAnsi="Arial" w:cs="Arial"/>
          <w:bCs/>
        </w:rPr>
        <w:t xml:space="preserve">) zur Verfügung gestellt und durch uns verarbeitet. Für uns besteht keine Möglichkeit, Sie persönlich zu identifizieren oder Sie Ihrem Account zuzuordnen. Diese Funktion stellt einen für uns nicht abdingbaren Bestandteil der Nutzungsvereinbarung gemeinsam mit </w:t>
      </w:r>
      <w:r>
        <w:rPr>
          <w:rFonts w:ascii="Arial" w:hAnsi="Arial" w:cs="Arial"/>
          <w:bCs/>
        </w:rPr>
        <w:t>Meta Ireland</w:t>
      </w:r>
      <w:r w:rsidRPr="006F515A">
        <w:rPr>
          <w:rFonts w:ascii="Arial" w:hAnsi="Arial" w:cs="Arial"/>
          <w:bCs/>
        </w:rPr>
        <w:t xml:space="preserve"> dar. Dies bedeutet, dass wir nicht einseitig darüber entscheiden können, ob die Insights-Daten erhoben werden oder nicht. </w:t>
      </w:r>
    </w:p>
    <w:p w14:paraId="6F92DD14" w14:textId="77777777" w:rsidR="001E6E11" w:rsidRPr="006F515A" w:rsidRDefault="001E6E11" w:rsidP="001E6E11">
      <w:pPr>
        <w:spacing w:after="0"/>
        <w:contextualSpacing/>
        <w:jc w:val="both"/>
        <w:rPr>
          <w:rFonts w:ascii="Arial" w:hAnsi="Arial" w:cs="Arial"/>
          <w:bCs/>
        </w:rPr>
      </w:pPr>
    </w:p>
    <w:p w14:paraId="7038410C" w14:textId="77777777" w:rsidR="001E6E11" w:rsidRPr="006F515A" w:rsidRDefault="001E6E11" w:rsidP="001E6E11">
      <w:pPr>
        <w:spacing w:after="0"/>
        <w:contextualSpacing/>
        <w:jc w:val="both"/>
        <w:rPr>
          <w:rFonts w:ascii="Arial" w:hAnsi="Arial" w:cs="Arial"/>
        </w:rPr>
      </w:pPr>
      <w:r w:rsidRPr="006F515A">
        <w:rPr>
          <w:rFonts w:ascii="Arial" w:hAnsi="Arial" w:cs="Arial"/>
          <w:bCs/>
        </w:rPr>
        <w:t xml:space="preserve">Die personenbezogenen Daten werden mit Hilfe von Cookies gesammelt. </w:t>
      </w:r>
      <w:r w:rsidRPr="006F515A">
        <w:rPr>
          <w:rFonts w:ascii="Arial" w:hAnsi="Arial" w:cs="Arial"/>
        </w:rPr>
        <w:t>Das sind kleine Datenpakete, die normalerweise aus Buchstaben und Nummern bestehen und die auf einem Browser gespeichert werden, wenn Sie unserer Social-Media-Profile besuchen. Cookies beinhalten keine Daten, die Sie persönlich identifizieren, aber die vom Betreiber gespeicherten Informationen über Sie können den von den Cookies erhaltenen und in ihnen gespeicherten Daten zugeordnet werden. Durch den Einsatz von Cookies können auch Informationen über Nutzer gespeichert werden, die nicht über ein Facebook-Konto verfügen.</w:t>
      </w:r>
    </w:p>
    <w:p w14:paraId="39246212" w14:textId="77777777" w:rsidR="001E6E11" w:rsidRPr="006F515A" w:rsidRDefault="001E6E11" w:rsidP="001E6E11">
      <w:pPr>
        <w:spacing w:after="0"/>
        <w:contextualSpacing/>
        <w:jc w:val="both"/>
        <w:rPr>
          <w:rFonts w:ascii="Arial" w:hAnsi="Arial" w:cs="Arial"/>
        </w:rPr>
      </w:pPr>
    </w:p>
    <w:p w14:paraId="43D317FE" w14:textId="77777777" w:rsidR="001E6E11" w:rsidRPr="006F515A" w:rsidRDefault="001E6E11" w:rsidP="001E6E11">
      <w:pPr>
        <w:spacing w:after="0"/>
        <w:contextualSpacing/>
        <w:jc w:val="both"/>
        <w:rPr>
          <w:rFonts w:ascii="Arial" w:hAnsi="Arial" w:cs="Arial"/>
        </w:rPr>
      </w:pPr>
      <w:r w:rsidRPr="006F515A">
        <w:rPr>
          <w:rFonts w:ascii="Arial" w:hAnsi="Arial" w:cs="Arial"/>
        </w:rPr>
        <w:t>Weitere Informationen zur Funktion „</w:t>
      </w:r>
      <w:r>
        <w:rPr>
          <w:rFonts w:ascii="Arial" w:hAnsi="Arial" w:cs="Arial"/>
        </w:rPr>
        <w:t>Page</w:t>
      </w:r>
      <w:r w:rsidRPr="006F515A">
        <w:rPr>
          <w:rFonts w:ascii="Arial" w:hAnsi="Arial" w:cs="Arial"/>
        </w:rPr>
        <w:t>-Insights“ und zum Einsatz von Cookies sowie den Einstellungsmöglichkeiten finden Sie unter:</w:t>
      </w:r>
    </w:p>
    <w:p w14:paraId="144C41BE" w14:textId="77777777" w:rsidR="001E6E11" w:rsidRPr="006F515A" w:rsidRDefault="006E6C48" w:rsidP="001E6E11">
      <w:pPr>
        <w:spacing w:after="0"/>
        <w:contextualSpacing/>
        <w:jc w:val="both"/>
        <w:rPr>
          <w:rFonts w:ascii="Arial" w:hAnsi="Arial" w:cs="Arial"/>
        </w:rPr>
      </w:pPr>
      <w:hyperlink r:id="rId10" w:history="1">
        <w:r w:rsidR="001E6E11" w:rsidRPr="006F515A">
          <w:rPr>
            <w:rStyle w:val="Hyperlink"/>
            <w:rFonts w:ascii="Arial" w:hAnsi="Arial" w:cs="Arial"/>
          </w:rPr>
          <w:t>https://</w:t>
        </w:r>
        <w:proofErr w:type="spellStart"/>
        <w:r w:rsidR="001E6E11" w:rsidRPr="006F515A">
          <w:rPr>
            <w:rStyle w:val="Hyperlink"/>
            <w:rFonts w:ascii="Arial" w:hAnsi="Arial" w:cs="Arial"/>
          </w:rPr>
          <w:t>www.facebook.com</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business</w:t>
        </w:r>
        <w:proofErr w:type="spellEnd"/>
        <w:r w:rsidR="001E6E11" w:rsidRPr="006F515A">
          <w:rPr>
            <w:rStyle w:val="Hyperlink"/>
            <w:rFonts w:ascii="Arial" w:hAnsi="Arial" w:cs="Arial"/>
          </w:rPr>
          <w:t>/a/</w:t>
        </w:r>
        <w:proofErr w:type="spellStart"/>
        <w:r w:rsidR="001E6E11" w:rsidRPr="006F515A">
          <w:rPr>
            <w:rStyle w:val="Hyperlink"/>
            <w:rFonts w:ascii="Arial" w:hAnsi="Arial" w:cs="Arial"/>
          </w:rPr>
          <w:t>page</w:t>
        </w:r>
        <w:proofErr w:type="spellEnd"/>
        <w:r w:rsidR="001E6E11" w:rsidRPr="006F515A">
          <w:rPr>
            <w:rStyle w:val="Hyperlink"/>
            <w:rFonts w:ascii="Arial" w:hAnsi="Arial" w:cs="Arial"/>
          </w:rPr>
          <w:t>/page-</w:t>
        </w:r>
        <w:proofErr w:type="spellStart"/>
        <w:r w:rsidR="001E6E11" w:rsidRPr="006F515A">
          <w:rPr>
            <w:rStyle w:val="Hyperlink"/>
            <w:rFonts w:ascii="Arial" w:hAnsi="Arial" w:cs="Arial"/>
          </w:rPr>
          <w:t>insights</w:t>
        </w:r>
        <w:proofErr w:type="spellEnd"/>
      </w:hyperlink>
      <w:r w:rsidR="001E6E11" w:rsidRPr="006F515A">
        <w:rPr>
          <w:rFonts w:ascii="Arial" w:hAnsi="Arial" w:cs="Arial"/>
        </w:rPr>
        <w:br/>
      </w:r>
      <w:hyperlink r:id="rId11" w:history="1">
        <w:r w:rsidR="001E6E11" w:rsidRPr="006F515A">
          <w:rPr>
            <w:rStyle w:val="Hyperlink"/>
            <w:rFonts w:ascii="Arial" w:hAnsi="Arial" w:cs="Arial"/>
          </w:rPr>
          <w:t>https://de-</w:t>
        </w:r>
        <w:proofErr w:type="spellStart"/>
        <w:r w:rsidR="001E6E11" w:rsidRPr="006F515A">
          <w:rPr>
            <w:rStyle w:val="Hyperlink"/>
            <w:rFonts w:ascii="Arial" w:hAnsi="Arial" w:cs="Arial"/>
          </w:rPr>
          <w:t>de.facebook.com</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policies</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cookies</w:t>
        </w:r>
        <w:proofErr w:type="spellEnd"/>
        <w:r w:rsidR="001E6E11" w:rsidRPr="006F515A">
          <w:rPr>
            <w:rStyle w:val="Hyperlink"/>
            <w:rFonts w:ascii="Arial" w:hAnsi="Arial" w:cs="Arial"/>
          </w:rPr>
          <w:t>/</w:t>
        </w:r>
      </w:hyperlink>
    </w:p>
    <w:p w14:paraId="4C82E107" w14:textId="77777777" w:rsidR="001E6E11" w:rsidRPr="006F515A" w:rsidRDefault="001E6E11" w:rsidP="001E6E11">
      <w:pPr>
        <w:spacing w:after="0"/>
        <w:contextualSpacing/>
        <w:jc w:val="both"/>
        <w:rPr>
          <w:rFonts w:ascii="Arial" w:hAnsi="Arial" w:cs="Arial"/>
        </w:rPr>
      </w:pPr>
    </w:p>
    <w:p w14:paraId="53FF9C90" w14:textId="77777777" w:rsidR="001E6E11" w:rsidRPr="006F515A" w:rsidRDefault="001E6E11" w:rsidP="001E6E11">
      <w:pPr>
        <w:spacing w:after="0"/>
        <w:contextualSpacing/>
        <w:jc w:val="both"/>
        <w:rPr>
          <w:rFonts w:ascii="Arial" w:hAnsi="Arial" w:cs="Arial"/>
        </w:rPr>
      </w:pPr>
      <w:r w:rsidRPr="006F515A">
        <w:rPr>
          <w:rFonts w:ascii="Arial" w:hAnsi="Arial" w:cs="Arial"/>
        </w:rPr>
        <w:t>In Ihren Browsereinstellungen können Sie ebenfalls das Setzen von Cookies einschränken oder gänzlich verhindern. Darüber hinaus können Sie hier auch die automatische Löschung von Cookies bei der Schließung des Browserfensters veranlassen.</w:t>
      </w:r>
    </w:p>
    <w:p w14:paraId="1026240C" w14:textId="77777777" w:rsidR="001E6E11" w:rsidRPr="006F515A" w:rsidRDefault="001E6E11" w:rsidP="001E6E11">
      <w:pPr>
        <w:spacing w:after="0"/>
        <w:contextualSpacing/>
        <w:jc w:val="both"/>
        <w:rPr>
          <w:rFonts w:ascii="Arial" w:hAnsi="Arial" w:cs="Arial"/>
        </w:rPr>
      </w:pPr>
    </w:p>
    <w:p w14:paraId="22418AC5" w14:textId="77777777" w:rsidR="001E6E11" w:rsidRPr="006F515A" w:rsidRDefault="001E6E11" w:rsidP="001E6E11">
      <w:pPr>
        <w:spacing w:after="0"/>
        <w:contextualSpacing/>
        <w:jc w:val="both"/>
        <w:rPr>
          <w:rFonts w:ascii="Arial" w:hAnsi="Arial" w:cs="Arial"/>
        </w:rPr>
      </w:pPr>
      <w:r w:rsidRPr="006F515A">
        <w:rPr>
          <w:rFonts w:ascii="Arial" w:hAnsi="Arial" w:cs="Arial"/>
        </w:rPr>
        <w:t>Wenn Sie die Facebook-App nutzen, können Sie Einstellungen zum Setzen von Cookies durch Apps in den Einstellungen Ihres Mobilgerätes ändern. Informationen zu der Rechtsgrundlage und dem Zweck der Verarbeitungen seitens Facebook sowie die jeweilige Speicherdauer können Sie wie folgt einsehen:</w:t>
      </w:r>
    </w:p>
    <w:p w14:paraId="47757A10" w14:textId="77777777" w:rsidR="001E6E11" w:rsidRPr="006F515A" w:rsidRDefault="006E6C48" w:rsidP="001E6E11">
      <w:pPr>
        <w:spacing w:after="0"/>
        <w:contextualSpacing/>
        <w:jc w:val="both"/>
        <w:rPr>
          <w:rFonts w:ascii="Arial" w:hAnsi="Arial" w:cs="Arial"/>
        </w:rPr>
      </w:pPr>
      <w:hyperlink r:id="rId12" w:history="1">
        <w:r w:rsidR="001E6E11" w:rsidRPr="006F515A">
          <w:rPr>
            <w:rStyle w:val="Hyperlink"/>
            <w:rFonts w:ascii="Arial" w:hAnsi="Arial" w:cs="Arial"/>
          </w:rPr>
          <w:t>https://</w:t>
        </w:r>
        <w:proofErr w:type="spellStart"/>
        <w:r w:rsidR="001E6E11" w:rsidRPr="006F515A">
          <w:rPr>
            <w:rStyle w:val="Hyperlink"/>
            <w:rFonts w:ascii="Arial" w:hAnsi="Arial" w:cs="Arial"/>
          </w:rPr>
          <w:t>www.facebook.com</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about</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privacy</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legal_bases</w:t>
        </w:r>
        <w:proofErr w:type="spellEnd"/>
      </w:hyperlink>
      <w:r w:rsidR="001E6E11" w:rsidRPr="006F515A">
        <w:rPr>
          <w:rFonts w:ascii="Arial" w:hAnsi="Arial" w:cs="Arial"/>
        </w:rPr>
        <w:br/>
      </w:r>
      <w:hyperlink r:id="rId13" w:history="1">
        <w:r w:rsidR="001E6E11" w:rsidRPr="006F515A">
          <w:rPr>
            <w:rStyle w:val="Hyperlink"/>
            <w:rFonts w:ascii="Arial" w:hAnsi="Arial" w:cs="Arial"/>
          </w:rPr>
          <w:t>https://de-</w:t>
        </w:r>
        <w:proofErr w:type="spellStart"/>
        <w:r w:rsidR="001E6E11" w:rsidRPr="006F515A">
          <w:rPr>
            <w:rStyle w:val="Hyperlink"/>
            <w:rFonts w:ascii="Arial" w:hAnsi="Arial" w:cs="Arial"/>
          </w:rPr>
          <w:t>de.facebook.com</w:t>
        </w:r>
        <w:proofErr w:type="spellEnd"/>
        <w:r w:rsidR="001E6E11" w:rsidRPr="006F515A">
          <w:rPr>
            <w:rStyle w:val="Hyperlink"/>
            <w:rFonts w:ascii="Arial" w:hAnsi="Arial" w:cs="Arial"/>
          </w:rPr>
          <w:t>/</w:t>
        </w:r>
        <w:proofErr w:type="spellStart"/>
        <w:r w:rsidR="001E6E11" w:rsidRPr="006F515A">
          <w:rPr>
            <w:rStyle w:val="Hyperlink"/>
            <w:rFonts w:ascii="Arial" w:hAnsi="Arial" w:cs="Arial"/>
          </w:rPr>
          <w:t>policy.php</w:t>
        </w:r>
        <w:proofErr w:type="spellEnd"/>
      </w:hyperlink>
    </w:p>
    <w:p w14:paraId="00D89122" w14:textId="77777777" w:rsidR="001E6E11" w:rsidRPr="006F515A" w:rsidRDefault="001E6E11" w:rsidP="001E6E11">
      <w:pPr>
        <w:spacing w:after="0"/>
        <w:contextualSpacing/>
        <w:jc w:val="both"/>
        <w:rPr>
          <w:rFonts w:ascii="Arial" w:hAnsi="Arial" w:cs="Arial"/>
        </w:rPr>
      </w:pPr>
    </w:p>
    <w:p w14:paraId="0F446640" w14:textId="77777777" w:rsidR="001E6E11" w:rsidRPr="006F515A" w:rsidRDefault="001E6E11" w:rsidP="001E6E11">
      <w:pPr>
        <w:spacing w:after="0"/>
        <w:contextualSpacing/>
        <w:jc w:val="both"/>
        <w:rPr>
          <w:rFonts w:ascii="Arial" w:hAnsi="Arial" w:cs="Arial"/>
        </w:rPr>
      </w:pPr>
      <w:r w:rsidRPr="006F515A">
        <w:rPr>
          <w:rFonts w:ascii="Arial" w:hAnsi="Arial" w:cs="Arial"/>
        </w:rPr>
        <w:t xml:space="preserve">Insoweit Ihre personenbezogenen Daten von uns durch den Besuch unserer Social-Media-Profile verarbeitet werden, richtet sich die Zulässigkeit dieser Verarbeitung für uns nach Art. 6 Abs. 1 f) DS-GVO. </w:t>
      </w:r>
    </w:p>
    <w:p w14:paraId="4E134EC3" w14:textId="77777777" w:rsidR="001E6E11" w:rsidRPr="006F515A" w:rsidRDefault="001E6E11" w:rsidP="001E6E11">
      <w:pPr>
        <w:spacing w:after="0"/>
        <w:contextualSpacing/>
        <w:jc w:val="both"/>
        <w:rPr>
          <w:rFonts w:ascii="Arial" w:hAnsi="Arial" w:cs="Arial"/>
          <w:bCs/>
        </w:rPr>
      </w:pPr>
      <w:r w:rsidRPr="006F515A">
        <w:rPr>
          <w:rFonts w:ascii="Arial" w:hAnsi="Arial" w:cs="Arial"/>
        </w:rPr>
        <w:t xml:space="preserve">Hiernach ist die Verarbeitung zulässig, </w:t>
      </w:r>
      <w:r w:rsidRPr="006F515A">
        <w:rPr>
          <w:rFonts w:ascii="Arial" w:hAnsi="Arial" w:cs="Arial"/>
          <w:bCs/>
        </w:rPr>
        <w:t xml:space="preserve">wenn sie zur Wahrung der berechtigten Interessen des Verantwortlichen oder eines Dritten erforderlich ist, sofern nicht die Interessen oder Grundrechte und Grundfreiheiten der betroffenen Person überwiegen, die den Schutz personenbezogener Daten erfordern. Das berechtigte Interesse liegt darin, die anonymisierten Insights-Daten auszuwerten, um das Nutzungsverhalten unserer Follower nachzuvollziehen und infolgedessen das Leistungsangebot auf </w:t>
      </w:r>
      <w:r w:rsidRPr="006F515A">
        <w:rPr>
          <w:rFonts w:ascii="Arial" w:hAnsi="Arial" w:cs="Arial"/>
        </w:rPr>
        <w:t>unseren Social-Media-Profile</w:t>
      </w:r>
      <w:r w:rsidRPr="006F515A">
        <w:rPr>
          <w:rFonts w:ascii="Arial" w:hAnsi="Arial" w:cs="Arial"/>
          <w:bCs/>
        </w:rPr>
        <w:t xml:space="preserve"> zu optimieren. Die über die </w:t>
      </w:r>
      <w:r w:rsidRPr="006F515A">
        <w:rPr>
          <w:rFonts w:ascii="Arial" w:hAnsi="Arial" w:cs="Arial"/>
        </w:rPr>
        <w:t xml:space="preserve">unsere Social-Media-Profile </w:t>
      </w:r>
      <w:r w:rsidRPr="006F515A">
        <w:rPr>
          <w:rFonts w:ascii="Arial" w:hAnsi="Arial" w:cs="Arial"/>
          <w:bCs/>
        </w:rPr>
        <w:t xml:space="preserve">erhobenen Insights-Daten werden uns anonymisiert zur Verfügung gestellt. Dies bedeutet, dass die erhobenen personenbezogenen Daten so geändert werden, dass diese nicht mehr oder nur mit einem unverhältnismäßig großen Aufwand an Zeit, Kosten und Arbeitskraft einer bestimmten oder </w:t>
      </w:r>
      <w:r w:rsidRPr="006F515A">
        <w:rPr>
          <w:rFonts w:ascii="Arial" w:hAnsi="Arial" w:cs="Arial"/>
          <w:bCs/>
        </w:rPr>
        <w:lastRenderedPageBreak/>
        <w:t>bestimmbaren bzw. identifizierten oder identifizierbaren natürlichen Person zugeordnet werden können.</w:t>
      </w:r>
    </w:p>
    <w:p w14:paraId="55C165F1" w14:textId="77777777" w:rsidR="001E6E11" w:rsidRPr="006F515A" w:rsidRDefault="001E6E11" w:rsidP="001E6E11">
      <w:pPr>
        <w:spacing w:after="0"/>
        <w:contextualSpacing/>
        <w:jc w:val="both"/>
        <w:rPr>
          <w:rFonts w:ascii="Arial" w:hAnsi="Arial" w:cs="Arial"/>
          <w:bCs/>
        </w:rPr>
      </w:pPr>
    </w:p>
    <w:p w14:paraId="7770C1A3" w14:textId="77777777" w:rsidR="001E6E11" w:rsidRPr="006F515A" w:rsidRDefault="001E6E11" w:rsidP="001E6E11">
      <w:pPr>
        <w:spacing w:after="0"/>
        <w:contextualSpacing/>
        <w:jc w:val="both"/>
        <w:rPr>
          <w:rFonts w:ascii="Arial" w:hAnsi="Arial" w:cs="Arial"/>
          <w:bCs/>
        </w:rPr>
      </w:pPr>
      <w:r w:rsidRPr="006F515A">
        <w:rPr>
          <w:rFonts w:ascii="Arial" w:hAnsi="Arial" w:cs="Arial"/>
          <w:bCs/>
        </w:rPr>
        <w:t xml:space="preserve">Die Bereitstellung Ihrer personenbezogenen Daten ist bei registrierten Nutzern durch </w:t>
      </w:r>
      <w:r>
        <w:rPr>
          <w:rFonts w:ascii="Arial" w:hAnsi="Arial" w:cs="Arial"/>
          <w:bCs/>
        </w:rPr>
        <w:t>Meta Ireland</w:t>
      </w:r>
      <w:r w:rsidRPr="006F515A">
        <w:rPr>
          <w:rFonts w:ascii="Arial" w:hAnsi="Arial" w:cs="Arial"/>
          <w:bCs/>
        </w:rPr>
        <w:t xml:space="preserve"> vertraglich vorgeschrieben. Die Bereitstellung Ihrer Daten ist somit verpflichtend. Folge der Nichtbereitstellung ist, dass Sie Ihr </w:t>
      </w:r>
      <w:r>
        <w:rPr>
          <w:rFonts w:ascii="Arial" w:hAnsi="Arial" w:cs="Arial"/>
          <w:bCs/>
        </w:rPr>
        <w:t>Konten auf den Plattformen Instagram und Facebook</w:t>
      </w:r>
      <w:r w:rsidRPr="006F515A">
        <w:rPr>
          <w:rFonts w:ascii="Arial" w:hAnsi="Arial" w:cs="Arial"/>
          <w:bCs/>
        </w:rPr>
        <w:t xml:space="preserve"> nicht nutzen können. Nichtregistrierte Nutzer sind nicht zur Bereitstellung dieser Daten verpflichtet. </w:t>
      </w:r>
      <w:r w:rsidRPr="006F515A">
        <w:rPr>
          <w:rFonts w:ascii="Arial" w:hAnsi="Arial" w:cs="Arial"/>
        </w:rPr>
        <w:t>Die Nichtbereitstellung der Daten hat jedoch unter Umständen zur Folge, dass Sie unserer Social-Media-Profile nicht ordnungsgemäß aufrufen können.</w:t>
      </w:r>
    </w:p>
    <w:p w14:paraId="3BC18A6B" w14:textId="77777777" w:rsidR="001E6E11" w:rsidRPr="006F515A" w:rsidRDefault="001E6E11" w:rsidP="001E6E11">
      <w:pPr>
        <w:spacing w:after="0"/>
        <w:contextualSpacing/>
        <w:jc w:val="both"/>
        <w:rPr>
          <w:rFonts w:ascii="Arial" w:hAnsi="Arial" w:cs="Arial"/>
          <w:b/>
          <w:bCs/>
        </w:rPr>
      </w:pPr>
    </w:p>
    <w:p w14:paraId="0AE7FC9F" w14:textId="77777777" w:rsidR="001E6E11" w:rsidRPr="006F515A" w:rsidRDefault="001E6E11" w:rsidP="001E6E11">
      <w:pPr>
        <w:spacing w:after="0"/>
        <w:contextualSpacing/>
        <w:jc w:val="both"/>
        <w:rPr>
          <w:rFonts w:ascii="Arial" w:hAnsi="Arial" w:cs="Arial"/>
          <w:b/>
          <w:bCs/>
        </w:rPr>
      </w:pPr>
      <w:r w:rsidRPr="006F515A">
        <w:rPr>
          <w:rFonts w:ascii="Arial" w:hAnsi="Arial" w:cs="Arial"/>
          <w:b/>
          <w:bCs/>
        </w:rPr>
        <w:t xml:space="preserve">2.2 Kommunikationen über </w:t>
      </w:r>
      <w:r w:rsidRPr="006F515A">
        <w:rPr>
          <w:rFonts w:ascii="Arial" w:hAnsi="Arial" w:cs="Arial"/>
          <w:b/>
        </w:rPr>
        <w:t>unsere Social-Media-Profile</w:t>
      </w:r>
    </w:p>
    <w:p w14:paraId="00D319C3" w14:textId="77777777" w:rsidR="001E6E11" w:rsidRPr="006F515A" w:rsidRDefault="001E6E11" w:rsidP="001E6E11">
      <w:pPr>
        <w:spacing w:after="0"/>
        <w:contextualSpacing/>
        <w:jc w:val="both"/>
        <w:rPr>
          <w:rFonts w:ascii="Arial" w:hAnsi="Arial" w:cs="Arial"/>
        </w:rPr>
      </w:pPr>
      <w:r w:rsidRPr="006F515A">
        <w:rPr>
          <w:rFonts w:ascii="Arial" w:hAnsi="Arial" w:cs="Arial"/>
          <w:bCs/>
        </w:rPr>
        <w:t>Über</w:t>
      </w:r>
      <w:r w:rsidRPr="006F515A">
        <w:rPr>
          <w:rFonts w:ascii="Arial" w:hAnsi="Arial" w:cs="Arial"/>
        </w:rPr>
        <w:t xml:space="preserve"> unsere Social-Media-Profile </w:t>
      </w:r>
      <w:r w:rsidRPr="006F515A">
        <w:rPr>
          <w:rFonts w:ascii="Arial" w:hAnsi="Arial" w:cs="Arial"/>
          <w:bCs/>
        </w:rPr>
        <w:t xml:space="preserve">ist es zudem möglich, dass Sie über die Nachrichten-Funktion, über die Like-Buttons und die Möglichkeit, Beiträge auf </w:t>
      </w:r>
      <w:r w:rsidRPr="006F515A">
        <w:rPr>
          <w:rFonts w:ascii="Arial" w:hAnsi="Arial" w:cs="Arial"/>
        </w:rPr>
        <w:t xml:space="preserve">unseren Social-Media-Profilen </w:t>
      </w:r>
      <w:r w:rsidRPr="006F515A">
        <w:rPr>
          <w:rFonts w:ascii="Arial" w:hAnsi="Arial" w:cs="Arial"/>
          <w:bCs/>
        </w:rPr>
        <w:t>zu kommentieren, mit uns in Kontakt treten. Im Rahmen der Kontaktaufnahme wird dem Betreiber der Name angezeigt, der in Ihrem Nutzerprofil als Benutzername hinterlegt ist. Die Zulässigkeit dieser Verarbeitung richtet sich nach Art. 6 Abs. 1 f) DS-GVO, wonach die Verarbeitung rechtmäßig ist, wenn sie zur Wahrung der berechtigten Interessen des Verantwortlichen oder eines Dritten erforderlich ist und sofern nicht die Interessen oder Grundrechte und Grundfreiheiten der betroffenen Person überwiegen, die den Schutz personenbezogener Daten erfordern.</w:t>
      </w:r>
      <w:r w:rsidRPr="006F515A">
        <w:rPr>
          <w:rFonts w:ascii="Arial" w:hAnsi="Arial" w:cs="Arial"/>
        </w:rPr>
        <w:t xml:space="preserve"> Die Verwendung von Daten zu Zwecken der Kommunikation im Rahmen der Fanpage-Nutzung mit den Nutzern unserer Social-Media-Profile stellt ein berechtigtes Interesse des Betreibers im Sinne von Art. 6 Abs. 1 f) DS-GVO dar. </w:t>
      </w:r>
    </w:p>
    <w:p w14:paraId="3D8FF195" w14:textId="77777777" w:rsidR="001E6E11" w:rsidRPr="006F515A" w:rsidRDefault="001E6E11" w:rsidP="001E6E11">
      <w:pPr>
        <w:spacing w:after="0"/>
        <w:contextualSpacing/>
        <w:jc w:val="both"/>
        <w:rPr>
          <w:rFonts w:ascii="Arial" w:hAnsi="Arial" w:cs="Arial"/>
        </w:rPr>
      </w:pPr>
    </w:p>
    <w:p w14:paraId="5633AD42" w14:textId="77777777" w:rsidR="001E6E11" w:rsidRPr="006F515A" w:rsidRDefault="001E6E11" w:rsidP="001E6E11">
      <w:pPr>
        <w:spacing w:after="0"/>
        <w:contextualSpacing/>
        <w:jc w:val="both"/>
        <w:rPr>
          <w:rFonts w:ascii="Arial" w:hAnsi="Arial" w:cs="Arial"/>
          <w:bCs/>
        </w:rPr>
      </w:pPr>
      <w:r w:rsidRPr="00295204">
        <w:rPr>
          <w:rFonts w:ascii="Arial" w:hAnsi="Arial" w:cs="Arial"/>
          <w:bCs/>
        </w:rPr>
        <w:t>Unter Umständen werden die von Ihnen übermittelten Daten auch in unserem Kunden-Management-System gespeichert. Dies geschieht in der Regel immer dann, wenn Sie eine Anfrage an uns stellen die der Vorbereitung oder Durchführung eines Vertrages mit uns dient.</w:t>
      </w:r>
    </w:p>
    <w:p w14:paraId="178A90E6" w14:textId="77777777" w:rsidR="001E6E11" w:rsidRPr="006F515A" w:rsidRDefault="001E6E11" w:rsidP="001E6E11">
      <w:pPr>
        <w:spacing w:after="0"/>
        <w:contextualSpacing/>
        <w:jc w:val="both"/>
        <w:rPr>
          <w:rFonts w:ascii="Arial" w:hAnsi="Arial" w:cs="Arial"/>
          <w:bCs/>
        </w:rPr>
      </w:pPr>
    </w:p>
    <w:p w14:paraId="39E58BD1" w14:textId="77777777" w:rsidR="001E6E11" w:rsidRPr="006F515A" w:rsidRDefault="001E6E11" w:rsidP="001E6E11">
      <w:pPr>
        <w:spacing w:after="0"/>
        <w:contextualSpacing/>
        <w:jc w:val="both"/>
        <w:rPr>
          <w:rFonts w:ascii="Arial" w:hAnsi="Arial" w:cs="Arial"/>
          <w:bCs/>
        </w:rPr>
      </w:pPr>
      <w:r w:rsidRPr="006F515A">
        <w:rPr>
          <w:rFonts w:ascii="Arial" w:hAnsi="Arial" w:cs="Arial"/>
          <w:bCs/>
        </w:rPr>
        <w:t xml:space="preserve">Die Zulässigkeit dieser Verarbeitung richtet sich nach Art. 6 Abs. 1 b) DS-GVO, wonach die Verarbeitung rechtmäßig ist, wenn sie für die Erfüllung eines Vertrags, dessen Vertragspartei die betroffene Person ist, oder zur Durchführung vorvertraglicher Maßnahmen erforderlich ist, die auf Anfrage der betroffenen Person erfolgen. Die vom Betreiber verarbeiteten Daten werden von diesem benötigt, um auf Ihre Kontaktaufnahme zu reagieren. </w:t>
      </w:r>
    </w:p>
    <w:p w14:paraId="3631969C" w14:textId="77777777" w:rsidR="001E6E11" w:rsidRPr="006F515A" w:rsidRDefault="001E6E11" w:rsidP="001E6E11">
      <w:pPr>
        <w:spacing w:after="0"/>
        <w:contextualSpacing/>
        <w:jc w:val="both"/>
        <w:rPr>
          <w:rFonts w:ascii="Arial" w:hAnsi="Arial" w:cs="Arial"/>
          <w:bCs/>
        </w:rPr>
      </w:pPr>
    </w:p>
    <w:p w14:paraId="276BB5AA" w14:textId="77777777" w:rsidR="001E6E11" w:rsidRPr="006F515A" w:rsidRDefault="001E6E11" w:rsidP="001E6E11">
      <w:pPr>
        <w:spacing w:after="0"/>
        <w:contextualSpacing/>
        <w:jc w:val="both"/>
        <w:rPr>
          <w:rFonts w:ascii="Arial" w:hAnsi="Arial" w:cs="Arial"/>
          <w:bCs/>
        </w:rPr>
      </w:pPr>
      <w:r w:rsidRPr="006F515A">
        <w:rPr>
          <w:rFonts w:ascii="Arial" w:hAnsi="Arial" w:cs="Arial"/>
          <w:bCs/>
        </w:rPr>
        <w:t xml:space="preserve">Die Bereitstellung Ihrer Daten ist weder gesetzlich, noch vertraglich vorgeschrieben noch für einen Vertragsabschluss erforderlich. Sie sind nicht zur Bereitstellung dieser Daten verpflichtet. </w:t>
      </w:r>
      <w:r w:rsidRPr="006F515A">
        <w:rPr>
          <w:rFonts w:ascii="Arial" w:hAnsi="Arial" w:cs="Arial"/>
        </w:rPr>
        <w:t xml:space="preserve">Die Bereitstellung der Daten </w:t>
      </w:r>
      <w:r w:rsidRPr="006F515A">
        <w:rPr>
          <w:rFonts w:ascii="Arial" w:hAnsi="Arial" w:cs="Arial"/>
          <w:bCs/>
        </w:rPr>
        <w:t xml:space="preserve">ist jedoch erforderlich, damit Sie in der oben beschriebenen Weise mit dem Betreiber in Kontakt treten können. </w:t>
      </w:r>
    </w:p>
    <w:p w14:paraId="6A25102C" w14:textId="77777777" w:rsidR="001E6E11" w:rsidRPr="006F515A" w:rsidRDefault="001E6E11" w:rsidP="001E6E11">
      <w:pPr>
        <w:spacing w:after="0"/>
        <w:contextualSpacing/>
        <w:jc w:val="both"/>
        <w:rPr>
          <w:rFonts w:ascii="Arial" w:hAnsi="Arial" w:cs="Arial"/>
          <w:bCs/>
        </w:rPr>
      </w:pPr>
    </w:p>
    <w:p w14:paraId="2AEA6AE3" w14:textId="77777777" w:rsidR="001E6E11" w:rsidRPr="006F515A" w:rsidRDefault="001E6E11" w:rsidP="001E6E11">
      <w:pPr>
        <w:spacing w:after="0"/>
        <w:contextualSpacing/>
        <w:jc w:val="both"/>
        <w:rPr>
          <w:rFonts w:ascii="Arial" w:hAnsi="Arial" w:cs="Arial"/>
          <w:bCs/>
        </w:rPr>
      </w:pPr>
      <w:r w:rsidRPr="006F515A">
        <w:rPr>
          <w:rFonts w:ascii="Arial" w:hAnsi="Arial" w:cs="Arial"/>
          <w:bCs/>
        </w:rPr>
        <w:t>Die verarbeiteten personenbezogenen Daten werden nach Ablauf der gesetzlichen Aufbewahrungspflichten gelöscht, sofern der Verantwortliche nicht ein berechtigtes Interesse an der weiteren Aufbewahrung hat. Es werden in jedem Fall nur diejenigen Daten weiterhin gespeichert, die für die Erreichung des entsprechenden Zwecks auch wirklich zwingend benötigt werden. Soweit möglich, werden die personenbezogenen Daten anonymisiert.</w:t>
      </w:r>
    </w:p>
    <w:p w14:paraId="7E134673" w14:textId="77777777" w:rsidR="001E6E11" w:rsidRDefault="001E6E11" w:rsidP="001E6E11">
      <w:pPr>
        <w:spacing w:after="0"/>
        <w:ind w:left="705" w:hanging="705"/>
        <w:contextualSpacing/>
        <w:jc w:val="both"/>
        <w:rPr>
          <w:rFonts w:ascii="Arial" w:hAnsi="Arial" w:cs="Arial"/>
          <w:b/>
        </w:rPr>
      </w:pPr>
    </w:p>
    <w:p w14:paraId="64720BE9" w14:textId="4D870E9B" w:rsidR="001E6E11" w:rsidRDefault="001E6E11" w:rsidP="001E6E11">
      <w:pPr>
        <w:spacing w:after="0"/>
        <w:ind w:left="705" w:hanging="705"/>
        <w:contextualSpacing/>
        <w:jc w:val="both"/>
        <w:rPr>
          <w:rFonts w:ascii="Arial" w:hAnsi="Arial" w:cs="Arial"/>
          <w:b/>
        </w:rPr>
      </w:pPr>
      <w:r>
        <w:rPr>
          <w:rFonts w:ascii="Arial" w:hAnsi="Arial" w:cs="Arial"/>
          <w:b/>
        </w:rPr>
        <w:t>2.3 Zugriff auf und Speicherung von Informationen in Ihrer Endeinrichtung</w:t>
      </w:r>
    </w:p>
    <w:p w14:paraId="063FD70B" w14:textId="77777777" w:rsidR="001E6E11" w:rsidRDefault="001E6E11" w:rsidP="001E6E11">
      <w:pPr>
        <w:spacing w:after="0"/>
        <w:contextualSpacing/>
        <w:jc w:val="both"/>
        <w:rPr>
          <w:rFonts w:ascii="Arial" w:hAnsi="Arial" w:cs="Arial"/>
          <w:bCs/>
        </w:rPr>
      </w:pPr>
      <w:r w:rsidRPr="00ED038A">
        <w:rPr>
          <w:rFonts w:ascii="Arial" w:hAnsi="Arial" w:cs="Arial"/>
          <w:bCs/>
        </w:rPr>
        <w:t xml:space="preserve">Bei dem Aufruf und der Nutzung der </w:t>
      </w:r>
      <w:r>
        <w:rPr>
          <w:rFonts w:ascii="Arial" w:hAnsi="Arial" w:cs="Arial"/>
          <w:bCs/>
        </w:rPr>
        <w:t>Fanpage</w:t>
      </w:r>
      <w:r w:rsidRPr="00ED038A">
        <w:rPr>
          <w:rFonts w:ascii="Arial" w:hAnsi="Arial" w:cs="Arial"/>
          <w:bCs/>
        </w:rPr>
        <w:t xml:space="preserve"> kann es dazu kommen, dass die Anbieter des jeweiligen Netzwerkes auf Informationen, die auf Ihren Endgeräten (Laptop, Tablets, </w:t>
      </w:r>
      <w:r w:rsidRPr="00ED038A">
        <w:rPr>
          <w:rFonts w:ascii="Arial" w:hAnsi="Arial" w:cs="Arial"/>
          <w:bCs/>
        </w:rPr>
        <w:lastRenderedPageBreak/>
        <w:t>Smartphones) gespeichert sind, z.B. IMEI, zugreifen oder auf Ihren Endgeräten temporäre Informationen, z.B. Cookies, speichern.</w:t>
      </w:r>
    </w:p>
    <w:p w14:paraId="5A297BF7" w14:textId="77777777" w:rsidR="001E6E11" w:rsidRDefault="001E6E11" w:rsidP="001E6E11">
      <w:pPr>
        <w:spacing w:after="0"/>
        <w:contextualSpacing/>
        <w:jc w:val="both"/>
        <w:rPr>
          <w:rFonts w:ascii="Arial" w:hAnsi="Arial" w:cs="Arial"/>
          <w:bCs/>
        </w:rPr>
      </w:pPr>
    </w:p>
    <w:p w14:paraId="04858AB3" w14:textId="77777777" w:rsidR="001E6E11" w:rsidRPr="00ED038A" w:rsidRDefault="001E6E11" w:rsidP="001E6E11">
      <w:pPr>
        <w:spacing w:after="0"/>
        <w:contextualSpacing/>
        <w:jc w:val="both"/>
        <w:rPr>
          <w:rFonts w:ascii="Arial" w:hAnsi="Arial" w:cs="Arial"/>
          <w:bCs/>
        </w:rPr>
      </w:pPr>
      <w:r w:rsidRPr="00ED038A">
        <w:rPr>
          <w:rFonts w:ascii="Arial" w:hAnsi="Arial" w:cs="Arial"/>
          <w:bCs/>
        </w:rPr>
        <w:t>Die Rechtmäßigkeit des Zugriffs auf in Ihren Endeinrichtungen gespeicherten Informationen sowie die Speicherungen von Informationen in Ihrer Endeinrichtung richten sich nach § 25 Abs. 2 Nr. 2 TTDSG. Danach ist die Speicherung von Informationen in der Endeinrichtung oder der Zugriff auf bereits in der Endeinrichtung gespeicherte Informationen rechtmäßig, wenn sie unbedingt zur Verfügungstellung eines von dem Nutzer ausdrücklich gewünschten Telemediendienstes erforderlich ist.</w:t>
      </w:r>
    </w:p>
    <w:p w14:paraId="1226B1F2" w14:textId="77777777" w:rsidR="001E6E11" w:rsidRDefault="001E6E11" w:rsidP="001E6E11">
      <w:pPr>
        <w:spacing w:after="0"/>
        <w:ind w:left="705" w:hanging="705"/>
        <w:contextualSpacing/>
        <w:jc w:val="both"/>
        <w:rPr>
          <w:rFonts w:ascii="Arial" w:hAnsi="Arial" w:cs="Arial"/>
          <w:b/>
        </w:rPr>
      </w:pPr>
    </w:p>
    <w:p w14:paraId="0A485E7C" w14:textId="77777777" w:rsidR="00607473" w:rsidRDefault="00607473" w:rsidP="001E6E11">
      <w:pPr>
        <w:spacing w:after="0"/>
        <w:ind w:left="705" w:hanging="705"/>
        <w:contextualSpacing/>
        <w:jc w:val="both"/>
        <w:rPr>
          <w:rFonts w:ascii="Arial" w:hAnsi="Arial" w:cs="Arial"/>
          <w:b/>
        </w:rPr>
      </w:pPr>
    </w:p>
    <w:p w14:paraId="71855E3D" w14:textId="534146DD" w:rsidR="001E6E11" w:rsidRPr="006F515A" w:rsidRDefault="001E6E11" w:rsidP="001E6E11">
      <w:pPr>
        <w:spacing w:after="0"/>
        <w:ind w:left="705" w:hanging="705"/>
        <w:contextualSpacing/>
        <w:jc w:val="both"/>
        <w:rPr>
          <w:rFonts w:ascii="Arial" w:hAnsi="Arial" w:cs="Arial"/>
          <w:b/>
        </w:rPr>
      </w:pPr>
      <w:r w:rsidRPr="006F515A">
        <w:rPr>
          <w:rFonts w:ascii="Arial" w:hAnsi="Arial" w:cs="Arial"/>
          <w:b/>
        </w:rPr>
        <w:t xml:space="preserve">3. Recht auf Auskunft, Berichtigung, Löschung, Einschränkung, Widerspruch und </w:t>
      </w:r>
    </w:p>
    <w:p w14:paraId="247D3562" w14:textId="77777777" w:rsidR="001E6E11" w:rsidRDefault="001E6E11" w:rsidP="001E6E11">
      <w:pPr>
        <w:spacing w:after="0"/>
        <w:ind w:left="705" w:hanging="705"/>
        <w:contextualSpacing/>
        <w:jc w:val="both"/>
        <w:rPr>
          <w:rFonts w:ascii="Arial" w:hAnsi="Arial" w:cs="Arial"/>
          <w:b/>
        </w:rPr>
      </w:pPr>
      <w:r w:rsidRPr="006F515A">
        <w:rPr>
          <w:rFonts w:ascii="Arial" w:hAnsi="Arial" w:cs="Arial"/>
          <w:b/>
        </w:rPr>
        <w:t>Datenübertragbarkeit</w:t>
      </w:r>
    </w:p>
    <w:p w14:paraId="2B7CA761" w14:textId="77777777" w:rsidR="001E6E11" w:rsidRPr="006F515A" w:rsidRDefault="001E6E11" w:rsidP="001E6E11">
      <w:pPr>
        <w:spacing w:after="0"/>
        <w:contextualSpacing/>
        <w:jc w:val="both"/>
        <w:rPr>
          <w:rFonts w:ascii="Arial" w:hAnsi="Arial" w:cs="Arial"/>
          <w:b/>
        </w:rPr>
      </w:pPr>
      <w:r w:rsidRPr="006F515A">
        <w:rPr>
          <w:rFonts w:ascii="Arial" w:hAnsi="Arial" w:cs="Arial"/>
          <w:b/>
        </w:rPr>
        <w:t xml:space="preserve">Im Rahmen der Nutzung unserer Social-Media-Profile haben Sie das Recht, alle unter diesem Kapitel beschriebenen Rechte sowohl gegenüber </w:t>
      </w:r>
      <w:r>
        <w:rPr>
          <w:rFonts w:ascii="Arial" w:hAnsi="Arial" w:cs="Arial"/>
          <w:b/>
        </w:rPr>
        <w:t>Meta Ireland</w:t>
      </w:r>
      <w:r w:rsidRPr="006F515A">
        <w:rPr>
          <w:rFonts w:ascii="Arial" w:hAnsi="Arial" w:cs="Arial"/>
          <w:b/>
        </w:rPr>
        <w:t xml:space="preserve"> als auch uns gegenüber geltend zu machen. Im Rahmen der Vereinbarung, die zwischen uns als Betreiber unserer Social-Media-Profile mit </w:t>
      </w:r>
      <w:r>
        <w:rPr>
          <w:rFonts w:ascii="Arial" w:hAnsi="Arial" w:cs="Arial"/>
          <w:b/>
        </w:rPr>
        <w:t xml:space="preserve">Meta Ireland </w:t>
      </w:r>
      <w:r w:rsidRPr="006F515A">
        <w:rPr>
          <w:rFonts w:ascii="Arial" w:hAnsi="Arial" w:cs="Arial"/>
          <w:b/>
        </w:rPr>
        <w:t xml:space="preserve">besteht, werden wir, soweit </w:t>
      </w:r>
      <w:r>
        <w:rPr>
          <w:rFonts w:ascii="Arial" w:hAnsi="Arial" w:cs="Arial"/>
          <w:b/>
        </w:rPr>
        <w:t xml:space="preserve">Meta Ireland </w:t>
      </w:r>
      <w:r w:rsidRPr="006F515A">
        <w:rPr>
          <w:rFonts w:ascii="Arial" w:hAnsi="Arial" w:cs="Arial"/>
          <w:b/>
        </w:rPr>
        <w:t xml:space="preserve">allein Ihren Betroffenenrechten nachzukommen hat, Ihre Anfrage unverzüglich an </w:t>
      </w:r>
      <w:r>
        <w:rPr>
          <w:rFonts w:ascii="Arial" w:hAnsi="Arial" w:cs="Arial"/>
          <w:b/>
        </w:rPr>
        <w:t xml:space="preserve">Meta Ireland </w:t>
      </w:r>
      <w:r w:rsidRPr="006F515A">
        <w:rPr>
          <w:rFonts w:ascii="Arial" w:hAnsi="Arial" w:cs="Arial"/>
          <w:b/>
        </w:rPr>
        <w:t>weiterleiten.</w:t>
      </w:r>
    </w:p>
    <w:p w14:paraId="682E08AE" w14:textId="77777777" w:rsidR="001E6E11" w:rsidRPr="006F515A" w:rsidRDefault="001E6E11" w:rsidP="001E6E11">
      <w:pPr>
        <w:spacing w:after="0"/>
        <w:contextualSpacing/>
        <w:jc w:val="both"/>
        <w:rPr>
          <w:rFonts w:ascii="Arial" w:hAnsi="Arial" w:cs="Arial"/>
          <w:b/>
        </w:rPr>
      </w:pPr>
    </w:p>
    <w:p w14:paraId="5CC92814" w14:textId="77777777" w:rsidR="00607473" w:rsidRDefault="00607473" w:rsidP="00607473">
      <w:pPr>
        <w:spacing w:after="0"/>
        <w:rPr>
          <w:rFonts w:ascii="Arial" w:hAnsi="Arial" w:cs="Arial"/>
        </w:rPr>
      </w:pPr>
      <w:r w:rsidRPr="00410B1D">
        <w:rPr>
          <w:rFonts w:ascii="Arial" w:hAnsi="Arial" w:cs="Arial"/>
        </w:rPr>
        <w:t>Ihnen stehen folgende Rechte zu: Sie haben ein Recht auf Auskunft (Art. 15 DS-GVO), Berichtigung (Art. 16 DS-GVO), Löschung (Art. 17 DS-GVO), Einschränkung der Verarbeitung (Art. 18 DS-GVO) sowie auf Datenübertragung (Art. 20 DS-GVO).</w:t>
      </w:r>
    </w:p>
    <w:p w14:paraId="2C137676" w14:textId="77777777" w:rsidR="00607473" w:rsidRPr="00410B1D" w:rsidRDefault="00607473" w:rsidP="00607473">
      <w:pPr>
        <w:spacing w:after="0"/>
        <w:rPr>
          <w:rFonts w:ascii="Arial" w:hAnsi="Arial" w:cs="Arial"/>
        </w:rPr>
      </w:pPr>
    </w:p>
    <w:p w14:paraId="01B455A0" w14:textId="77777777" w:rsidR="00607473" w:rsidRDefault="00607473" w:rsidP="00607473">
      <w:pPr>
        <w:spacing w:after="0"/>
        <w:rPr>
          <w:rFonts w:ascii="Arial" w:hAnsi="Arial" w:cs="Arial"/>
          <w:b/>
        </w:rPr>
      </w:pPr>
      <w:r w:rsidRPr="00410B1D">
        <w:rPr>
          <w:rFonts w:ascii="Arial" w:hAnsi="Arial" w:cs="Arial"/>
          <w:b/>
        </w:rPr>
        <w:t>Sofern Ihre personenbezogenen Daten auf Grundlage von Art. 6 Abs. 1 f) DS-GVO verarbeitet werden, haben Sie ein Widerspruchsrecht, soweit dafür Gründe vorliegen, die sich aus Ihrer besonderen Situation ergeben oder sich der Widerspruch gegen Direktwerbung richtet (Art. 21 DS-GVO). Bei einem Widerspruch gegen Direktwerbung werden Sie keine werblichen Nachrichten mehr von dem Verantwortlichen erhalten.</w:t>
      </w:r>
    </w:p>
    <w:p w14:paraId="7E459CE9" w14:textId="77777777" w:rsidR="00607473" w:rsidRPr="00410B1D" w:rsidRDefault="00607473" w:rsidP="00607473">
      <w:pPr>
        <w:spacing w:after="0"/>
        <w:rPr>
          <w:rFonts w:ascii="Arial" w:hAnsi="Arial" w:cs="Arial"/>
          <w:b/>
        </w:rPr>
      </w:pPr>
    </w:p>
    <w:p w14:paraId="4FA182EB" w14:textId="77777777" w:rsidR="00607473" w:rsidRDefault="00607473" w:rsidP="00607473">
      <w:pPr>
        <w:spacing w:after="0"/>
        <w:rPr>
          <w:rFonts w:ascii="Arial" w:hAnsi="Arial" w:cs="Arial"/>
        </w:rPr>
      </w:pPr>
      <w:r w:rsidRPr="00410B1D">
        <w:rPr>
          <w:rFonts w:ascii="Arial" w:hAnsi="Arial" w:cs="Arial"/>
        </w:rPr>
        <w:t>Eine erteilte Einwilligung zur Verarbeitung personenbezogener Daten kann jederzeit mit Wirkung für die Zukunft widerrufen werden. Die Rechtmäßigkeit der Verarbeitung bis zum Widerruf bleibt jedoch unberührt.</w:t>
      </w:r>
    </w:p>
    <w:p w14:paraId="02284DE9" w14:textId="77777777" w:rsidR="00607473" w:rsidRPr="00410B1D" w:rsidRDefault="00607473" w:rsidP="00607473">
      <w:pPr>
        <w:spacing w:after="0"/>
        <w:rPr>
          <w:rFonts w:ascii="Arial" w:hAnsi="Arial" w:cs="Arial"/>
        </w:rPr>
      </w:pPr>
    </w:p>
    <w:p w14:paraId="5F41A3A2" w14:textId="77777777" w:rsidR="00607473" w:rsidRPr="006F515A" w:rsidRDefault="00607473" w:rsidP="00607473">
      <w:pPr>
        <w:spacing w:after="0"/>
        <w:contextualSpacing/>
        <w:jc w:val="both"/>
        <w:rPr>
          <w:rFonts w:ascii="Arial" w:hAnsi="Arial" w:cs="Arial"/>
        </w:rPr>
      </w:pPr>
      <w:r w:rsidRPr="00410B1D">
        <w:rPr>
          <w:rFonts w:ascii="Arial" w:hAnsi="Arial" w:cs="Arial"/>
        </w:rPr>
        <w:t>Sie haben jederzeit das Recht, sich bei der zuständigen Aufsichtsbehörde zu beschweren. Eine Übersicht der zuständigen Aufsichtsbehörden finden Sie</w:t>
      </w:r>
      <w:r>
        <w:rPr>
          <w:rFonts w:ascii="Gotham Light" w:hAnsi="Gotham Light" w:cs="Arial"/>
          <w:sz w:val="20"/>
          <w:szCs w:val="20"/>
        </w:rPr>
        <w:t xml:space="preserve"> </w:t>
      </w:r>
      <w:hyperlink r:id="rId14" w:history="1">
        <w:r w:rsidRPr="004F1A94">
          <w:rPr>
            <w:rStyle w:val="Hyperlink"/>
            <w:rFonts w:ascii="Arial" w:hAnsi="Arial" w:cs="Arial"/>
          </w:rPr>
          <w:t>hier</w:t>
        </w:r>
      </w:hyperlink>
      <w:r>
        <w:rPr>
          <w:rFonts w:ascii="Arial" w:hAnsi="Arial" w:cs="Arial"/>
        </w:rPr>
        <w:t>.</w:t>
      </w:r>
    </w:p>
    <w:p w14:paraId="2D4A6AA1" w14:textId="77777777" w:rsidR="00587265" w:rsidRDefault="00587265" w:rsidP="001E6E11">
      <w:pPr>
        <w:spacing w:after="0"/>
        <w:contextualSpacing/>
        <w:jc w:val="both"/>
        <w:rPr>
          <w:rFonts w:ascii="Arial" w:hAnsi="Arial" w:cs="Arial"/>
          <w:b/>
        </w:rPr>
      </w:pPr>
    </w:p>
    <w:p w14:paraId="065CC1D8" w14:textId="77777777" w:rsidR="00587265" w:rsidRPr="006F515A" w:rsidRDefault="00587265" w:rsidP="001E6E11">
      <w:pPr>
        <w:spacing w:after="0"/>
        <w:contextualSpacing/>
        <w:jc w:val="both"/>
        <w:rPr>
          <w:rFonts w:ascii="Arial" w:hAnsi="Arial" w:cs="Arial"/>
          <w:b/>
        </w:rPr>
      </w:pPr>
    </w:p>
    <w:p w14:paraId="6947EC3A" w14:textId="5B6D46D5" w:rsidR="001E6E11" w:rsidRPr="006F515A" w:rsidRDefault="00607473" w:rsidP="001E6E11">
      <w:pPr>
        <w:spacing w:after="0"/>
        <w:contextualSpacing/>
        <w:jc w:val="both"/>
        <w:rPr>
          <w:rFonts w:ascii="Arial" w:hAnsi="Arial" w:cs="Arial"/>
          <w:b/>
        </w:rPr>
      </w:pPr>
      <w:r>
        <w:rPr>
          <w:rFonts w:ascii="Arial" w:hAnsi="Arial" w:cs="Arial"/>
          <w:b/>
        </w:rPr>
        <w:t>4</w:t>
      </w:r>
      <w:r w:rsidR="001E6E11" w:rsidRPr="006F515A">
        <w:rPr>
          <w:rFonts w:ascii="Arial" w:hAnsi="Arial" w:cs="Arial"/>
          <w:b/>
        </w:rPr>
        <w:t>. Empfänger</w:t>
      </w:r>
    </w:p>
    <w:p w14:paraId="073E53BA" w14:textId="3EE77CCC" w:rsidR="001E6E11" w:rsidRPr="006F515A" w:rsidRDefault="001E6E11" w:rsidP="001E6E11">
      <w:pPr>
        <w:spacing w:after="0"/>
        <w:contextualSpacing/>
        <w:jc w:val="both"/>
        <w:rPr>
          <w:rFonts w:ascii="Arial" w:hAnsi="Arial" w:cs="Arial"/>
        </w:rPr>
      </w:pPr>
      <w:r w:rsidRPr="006F515A">
        <w:rPr>
          <w:rFonts w:ascii="Arial" w:hAnsi="Arial" w:cs="Arial"/>
        </w:rPr>
        <w:t xml:space="preserve">Die bei Aufruf und Nutzung unserer Social-Media-Profile erhobenen Daten und die von Ihnen bei der Kontaktaufnahme gemachten Angaben werden an </w:t>
      </w:r>
      <w:r>
        <w:rPr>
          <w:rFonts w:ascii="Arial" w:hAnsi="Arial" w:cs="Arial"/>
        </w:rPr>
        <w:t>Meta Ireland</w:t>
      </w:r>
      <w:r w:rsidRPr="006F515A">
        <w:rPr>
          <w:rFonts w:ascii="Arial" w:hAnsi="Arial" w:cs="Arial"/>
        </w:rPr>
        <w:t xml:space="preserve"> übermittelt und dort gespeichert. Im </w:t>
      </w:r>
      <w:r w:rsidR="00587265" w:rsidRPr="006F515A">
        <w:rPr>
          <w:rFonts w:ascii="Arial" w:hAnsi="Arial" w:cs="Arial"/>
        </w:rPr>
        <w:t>übrigen</w:t>
      </w:r>
      <w:r w:rsidRPr="006F515A">
        <w:rPr>
          <w:rFonts w:ascii="Arial" w:hAnsi="Arial" w:cs="Arial"/>
        </w:rPr>
        <w:t xml:space="preserve"> können Ihre Daten an folgende Kategorien von Empfängern weitergegeben werden:</w:t>
      </w:r>
    </w:p>
    <w:p w14:paraId="7D1EB433" w14:textId="77777777" w:rsidR="001E6E11" w:rsidRPr="006F515A" w:rsidRDefault="001E6E11" w:rsidP="001E6E11">
      <w:pPr>
        <w:pStyle w:val="ListParagraph"/>
        <w:numPr>
          <w:ilvl w:val="0"/>
          <w:numId w:val="1"/>
        </w:numPr>
        <w:jc w:val="both"/>
        <w:rPr>
          <w:rFonts w:ascii="Arial" w:hAnsi="Arial" w:cs="Arial"/>
          <w:sz w:val="22"/>
          <w:szCs w:val="22"/>
        </w:rPr>
      </w:pPr>
      <w:r w:rsidRPr="006F515A">
        <w:rPr>
          <w:rFonts w:ascii="Arial" w:hAnsi="Arial" w:cs="Arial"/>
          <w:sz w:val="22"/>
          <w:szCs w:val="22"/>
        </w:rPr>
        <w:t>Personen beim Verantwortlichen, die mit der Verarbeitung befasst sind (z.B. Marketingabteilung, Personalverwaltung, Kundenservice, Sekretariat)</w:t>
      </w:r>
    </w:p>
    <w:p w14:paraId="1DF3FA1F" w14:textId="77777777" w:rsidR="001E6E11" w:rsidRPr="006F515A" w:rsidRDefault="001E6E11" w:rsidP="001E6E11">
      <w:pPr>
        <w:pStyle w:val="ListParagraph"/>
        <w:numPr>
          <w:ilvl w:val="0"/>
          <w:numId w:val="1"/>
        </w:numPr>
        <w:jc w:val="both"/>
        <w:rPr>
          <w:rFonts w:ascii="Arial" w:hAnsi="Arial" w:cs="Arial"/>
          <w:sz w:val="22"/>
          <w:szCs w:val="22"/>
        </w:rPr>
      </w:pPr>
      <w:r w:rsidRPr="006F515A">
        <w:rPr>
          <w:rFonts w:ascii="Arial" w:hAnsi="Arial" w:cs="Arial"/>
          <w:sz w:val="22"/>
          <w:szCs w:val="22"/>
        </w:rPr>
        <w:t>Auftragsverarbeiter (z.B. Rechenzentrum, IT-Dienstleister, Softwaresupport)</w:t>
      </w:r>
    </w:p>
    <w:p w14:paraId="33CF38D3" w14:textId="77777777" w:rsidR="001E6E11" w:rsidRPr="006F515A" w:rsidRDefault="001E6E11" w:rsidP="001E6E11">
      <w:pPr>
        <w:pStyle w:val="ListParagraph"/>
        <w:numPr>
          <w:ilvl w:val="0"/>
          <w:numId w:val="1"/>
        </w:numPr>
        <w:jc w:val="both"/>
        <w:rPr>
          <w:rFonts w:ascii="Arial" w:hAnsi="Arial" w:cs="Arial"/>
          <w:sz w:val="22"/>
          <w:szCs w:val="22"/>
        </w:rPr>
      </w:pPr>
      <w:r w:rsidRPr="006F515A">
        <w:rPr>
          <w:rFonts w:ascii="Arial" w:hAnsi="Arial" w:cs="Arial"/>
          <w:sz w:val="22"/>
          <w:szCs w:val="22"/>
        </w:rPr>
        <w:t>Vertragspartner der Verantwortlichen (z.B. Versanddienstleister, Banken, Steuerberater)</w:t>
      </w:r>
    </w:p>
    <w:p w14:paraId="2FC3CE05" w14:textId="77777777" w:rsidR="001E6E11" w:rsidRPr="006F515A" w:rsidRDefault="001E6E11" w:rsidP="001E6E11">
      <w:pPr>
        <w:pStyle w:val="ListParagraph"/>
        <w:numPr>
          <w:ilvl w:val="0"/>
          <w:numId w:val="1"/>
        </w:numPr>
        <w:jc w:val="both"/>
        <w:rPr>
          <w:rFonts w:ascii="Arial" w:hAnsi="Arial" w:cs="Arial"/>
          <w:sz w:val="22"/>
          <w:szCs w:val="22"/>
        </w:rPr>
      </w:pPr>
      <w:r w:rsidRPr="006F515A">
        <w:rPr>
          <w:rFonts w:ascii="Arial" w:hAnsi="Arial" w:cs="Arial"/>
          <w:sz w:val="22"/>
          <w:szCs w:val="22"/>
        </w:rPr>
        <w:t>Öffentliche Stellen (z.B. Behörden)</w:t>
      </w:r>
    </w:p>
    <w:p w14:paraId="05C367B8" w14:textId="77777777" w:rsidR="001E6E11" w:rsidRPr="006F515A" w:rsidRDefault="001E6E11" w:rsidP="001E6E11">
      <w:pPr>
        <w:spacing w:after="0" w:line="280" w:lineRule="exact"/>
        <w:contextualSpacing/>
        <w:jc w:val="both"/>
        <w:rPr>
          <w:rFonts w:ascii="Arial" w:hAnsi="Arial" w:cs="Arial"/>
        </w:rPr>
      </w:pPr>
      <w:r w:rsidRPr="006F515A">
        <w:rPr>
          <w:rFonts w:ascii="Arial" w:hAnsi="Arial" w:cs="Arial"/>
        </w:rPr>
        <w:lastRenderedPageBreak/>
        <w:t>Ihre über die Webseite erhobenen personenbezogenen Daten</w:t>
      </w:r>
      <w:r>
        <w:rPr>
          <w:rFonts w:ascii="Arial" w:hAnsi="Arial" w:cs="Arial"/>
        </w:rPr>
        <w:t xml:space="preserve"> können</w:t>
      </w:r>
      <w:r w:rsidRPr="006F515A">
        <w:rPr>
          <w:rFonts w:ascii="Arial" w:hAnsi="Arial" w:cs="Arial"/>
        </w:rPr>
        <w:t xml:space="preserve"> von</w:t>
      </w:r>
      <w:r>
        <w:rPr>
          <w:rFonts w:ascii="Arial" w:hAnsi="Arial" w:cs="Arial"/>
        </w:rPr>
        <w:t xml:space="preserve"> Meta Ireland</w:t>
      </w:r>
      <w:r w:rsidRPr="006F515A">
        <w:rPr>
          <w:rFonts w:ascii="Arial" w:hAnsi="Arial" w:cs="Arial"/>
        </w:rPr>
        <w:t xml:space="preserve"> in die USA übermittelt und dort gespeichert. </w:t>
      </w:r>
      <w:r>
        <w:rPr>
          <w:rFonts w:ascii="Arial" w:hAnsi="Arial" w:cs="Arial"/>
        </w:rPr>
        <w:t xml:space="preserve">Für die Fälle der Datenübermittlung in die USA stützt sich Meta Ireland auf die von der EU genehmigten Standardvertragsklauseln. Weitere Informationen dazu finden Sie unter </w:t>
      </w:r>
      <w:hyperlink r:id="rId15" w:history="1">
        <w:r w:rsidRPr="0078281F">
          <w:rPr>
            <w:rStyle w:val="Hyperlink"/>
            <w:rFonts w:ascii="Arial" w:hAnsi="Arial" w:cs="Arial"/>
          </w:rPr>
          <w:t>https://de-</w:t>
        </w:r>
        <w:proofErr w:type="spellStart"/>
        <w:r w:rsidRPr="0078281F">
          <w:rPr>
            <w:rStyle w:val="Hyperlink"/>
            <w:rFonts w:ascii="Arial" w:hAnsi="Arial" w:cs="Arial"/>
          </w:rPr>
          <w:t>de.facebook.com</w:t>
        </w:r>
        <w:proofErr w:type="spellEnd"/>
        <w:r w:rsidRPr="0078281F">
          <w:rPr>
            <w:rStyle w:val="Hyperlink"/>
            <w:rFonts w:ascii="Arial" w:hAnsi="Arial" w:cs="Arial"/>
          </w:rPr>
          <w:t>/</w:t>
        </w:r>
        <w:proofErr w:type="spellStart"/>
        <w:r w:rsidRPr="0078281F">
          <w:rPr>
            <w:rStyle w:val="Hyperlink"/>
            <w:rFonts w:ascii="Arial" w:hAnsi="Arial" w:cs="Arial"/>
          </w:rPr>
          <w:t>help</w:t>
        </w:r>
        <w:proofErr w:type="spellEnd"/>
        <w:r w:rsidRPr="0078281F">
          <w:rPr>
            <w:rStyle w:val="Hyperlink"/>
            <w:rFonts w:ascii="Arial" w:hAnsi="Arial" w:cs="Arial"/>
          </w:rPr>
          <w:t>/566994660333381</w:t>
        </w:r>
      </w:hyperlink>
      <w:r>
        <w:rPr>
          <w:rFonts w:ascii="Arial" w:hAnsi="Arial" w:cs="Arial"/>
        </w:rPr>
        <w:t xml:space="preserve">. </w:t>
      </w:r>
    </w:p>
    <w:p w14:paraId="346E9F6A" w14:textId="77777777" w:rsidR="001E6E11" w:rsidRDefault="001E6E11" w:rsidP="001E6E11">
      <w:pPr>
        <w:spacing w:after="0"/>
        <w:contextualSpacing/>
        <w:jc w:val="both"/>
        <w:rPr>
          <w:rFonts w:ascii="Arial" w:hAnsi="Arial" w:cs="Arial"/>
        </w:rPr>
      </w:pPr>
    </w:p>
    <w:p w14:paraId="22DFB1AB" w14:textId="77777777" w:rsidR="00587265" w:rsidRPr="006F515A" w:rsidRDefault="00587265" w:rsidP="001E6E11">
      <w:pPr>
        <w:spacing w:after="0"/>
        <w:contextualSpacing/>
        <w:jc w:val="both"/>
        <w:rPr>
          <w:rFonts w:ascii="Arial" w:hAnsi="Arial" w:cs="Arial"/>
        </w:rPr>
      </w:pPr>
    </w:p>
    <w:p w14:paraId="12E6675F" w14:textId="30BAF194" w:rsidR="001E6E11" w:rsidRPr="006F515A" w:rsidRDefault="00607473" w:rsidP="001E6E11">
      <w:pPr>
        <w:spacing w:after="0"/>
        <w:contextualSpacing/>
        <w:jc w:val="both"/>
        <w:rPr>
          <w:rFonts w:ascii="Arial" w:hAnsi="Arial" w:cs="Arial"/>
          <w:b/>
        </w:rPr>
      </w:pPr>
      <w:r>
        <w:rPr>
          <w:rFonts w:ascii="Arial" w:hAnsi="Arial" w:cs="Arial"/>
          <w:b/>
        </w:rPr>
        <w:t>5</w:t>
      </w:r>
      <w:r w:rsidR="001E6E11" w:rsidRPr="006F515A">
        <w:rPr>
          <w:rFonts w:ascii="Arial" w:hAnsi="Arial" w:cs="Arial"/>
          <w:b/>
        </w:rPr>
        <w:t>. Links zu Drittseiten</w:t>
      </w:r>
    </w:p>
    <w:p w14:paraId="2C187464" w14:textId="77777777" w:rsidR="001E6E11" w:rsidRPr="006F515A" w:rsidRDefault="001E6E11" w:rsidP="001E6E11">
      <w:pPr>
        <w:spacing w:after="0"/>
        <w:contextualSpacing/>
        <w:jc w:val="both"/>
        <w:rPr>
          <w:rFonts w:ascii="Arial" w:hAnsi="Arial" w:cs="Arial"/>
        </w:rPr>
      </w:pPr>
      <w:r w:rsidRPr="006F515A">
        <w:rPr>
          <w:rFonts w:ascii="Arial" w:hAnsi="Arial" w:cs="Arial"/>
        </w:rPr>
        <w:t>Beim Besuch unserer Social-Media-Profile könnten Inhalte angezeigt werden, die mit den Webseiten Dritter verlinkt sind. Der Betreiber hat keinen Zugang zu den Cookies oder anderen Funktionen, die von Drittseiten eingesetzt werden, noch kann der Betreiber diese kontrollieren. Solche Drittseiten unterliegen nicht den Datenschutzbestimmungen des Betreibers.</w:t>
      </w:r>
    </w:p>
    <w:p w14:paraId="4135E1BE" w14:textId="77777777" w:rsidR="001E6E11" w:rsidRPr="006F515A" w:rsidRDefault="001E6E11" w:rsidP="001E6E11">
      <w:pPr>
        <w:spacing w:after="0"/>
        <w:contextualSpacing/>
        <w:jc w:val="both"/>
        <w:rPr>
          <w:rFonts w:ascii="Arial" w:hAnsi="Arial" w:cs="Arial"/>
        </w:rPr>
      </w:pPr>
    </w:p>
    <w:p w14:paraId="4B21FF74" w14:textId="2F612DFE" w:rsidR="001E6E11" w:rsidRPr="00CE60D0" w:rsidRDefault="001E6E11" w:rsidP="001E6E11">
      <w:pPr>
        <w:spacing w:after="0"/>
        <w:contextualSpacing/>
        <w:jc w:val="both"/>
        <w:rPr>
          <w:rFonts w:ascii="Arial" w:hAnsi="Arial" w:cs="Arial"/>
        </w:rPr>
      </w:pPr>
      <w:r w:rsidRPr="006F515A">
        <w:rPr>
          <w:rFonts w:ascii="Arial" w:hAnsi="Arial" w:cs="Arial"/>
        </w:rPr>
        <w:t xml:space="preserve">Stand der Datenrichtlinie: </w:t>
      </w:r>
      <w:r w:rsidR="00607473">
        <w:rPr>
          <w:rFonts w:ascii="Arial" w:hAnsi="Arial" w:cs="Arial"/>
        </w:rPr>
        <w:t>September</w:t>
      </w:r>
      <w:r>
        <w:rPr>
          <w:rFonts w:ascii="Arial" w:hAnsi="Arial" w:cs="Arial"/>
        </w:rPr>
        <w:t xml:space="preserve"> 2023</w:t>
      </w:r>
    </w:p>
    <w:p w14:paraId="464C45E2" w14:textId="77777777" w:rsidR="00E97146" w:rsidRDefault="00E97146"/>
    <w:sectPr w:rsidR="00E97146">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7DDC9" w14:textId="77777777" w:rsidR="00474979" w:rsidRDefault="00A96852">
      <w:pPr>
        <w:spacing w:after="0" w:line="240" w:lineRule="auto"/>
      </w:pPr>
      <w:r>
        <w:separator/>
      </w:r>
    </w:p>
  </w:endnote>
  <w:endnote w:type="continuationSeparator" w:id="0">
    <w:p w14:paraId="4EC20799" w14:textId="77777777" w:rsidR="00474979" w:rsidRDefault="00A96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ade Gothic LT Std Cn">
    <w:altName w:val="Calibri"/>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Gotham Light">
    <w:altName w:val="Calibri"/>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DF47" w14:textId="77777777" w:rsidR="00295204" w:rsidRDefault="00295204">
    <w:pPr>
      <w:pStyle w:val="Footer"/>
      <w:jc w:val="right"/>
    </w:pPr>
  </w:p>
  <w:p w14:paraId="49EF9456" w14:textId="77777777" w:rsidR="00295204" w:rsidRDefault="00295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DEF9" w14:textId="77777777" w:rsidR="00474979" w:rsidRDefault="00A96852">
      <w:pPr>
        <w:spacing w:after="0" w:line="240" w:lineRule="auto"/>
      </w:pPr>
      <w:r>
        <w:separator/>
      </w:r>
    </w:p>
  </w:footnote>
  <w:footnote w:type="continuationSeparator" w:id="0">
    <w:p w14:paraId="1D71E282" w14:textId="77777777" w:rsidR="00474979" w:rsidRDefault="00A968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5A7969"/>
    <w:multiLevelType w:val="hybridMultilevel"/>
    <w:tmpl w:val="6E5A0B9A"/>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57162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11"/>
    <w:rsid w:val="001E6E11"/>
    <w:rsid w:val="00295204"/>
    <w:rsid w:val="00474979"/>
    <w:rsid w:val="00587265"/>
    <w:rsid w:val="00607473"/>
    <w:rsid w:val="006E6C48"/>
    <w:rsid w:val="00A96852"/>
    <w:rsid w:val="00E971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DA95"/>
  <w15:chartTrackingRefBased/>
  <w15:docId w15:val="{50D216EB-89B9-4BB8-809F-DFCD9D9F0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11"/>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E11"/>
    <w:pPr>
      <w:spacing w:after="0"/>
      <w:contextualSpacing/>
    </w:pPr>
    <w:rPr>
      <w:rFonts w:ascii="Trade Gothic LT Std Cn" w:eastAsia="Calibri" w:hAnsi="Trade Gothic LT Std Cn" w:cs="Times New Roman"/>
      <w:sz w:val="20"/>
      <w:szCs w:val="20"/>
      <w:lang w:eastAsia="de-DE"/>
    </w:rPr>
  </w:style>
  <w:style w:type="character" w:styleId="Hyperlink">
    <w:name w:val="Hyperlink"/>
    <w:uiPriority w:val="99"/>
    <w:unhideWhenUsed/>
    <w:rsid w:val="001E6E11"/>
    <w:rPr>
      <w:color w:val="005681"/>
      <w:u w:val="single"/>
    </w:rPr>
  </w:style>
  <w:style w:type="paragraph" w:styleId="Footer">
    <w:name w:val="footer"/>
    <w:basedOn w:val="Normal"/>
    <w:link w:val="FooterChar"/>
    <w:uiPriority w:val="99"/>
    <w:unhideWhenUsed/>
    <w:rsid w:val="001E6E11"/>
    <w:pPr>
      <w:tabs>
        <w:tab w:val="center" w:pos="4536"/>
        <w:tab w:val="right" w:pos="9072"/>
      </w:tabs>
      <w:spacing w:after="0" w:line="240" w:lineRule="auto"/>
    </w:pPr>
  </w:style>
  <w:style w:type="character" w:customStyle="1" w:styleId="FooterChar">
    <w:name w:val="Footer Char"/>
    <w:basedOn w:val="DefaultParagraphFont"/>
    <w:link w:val="Footer"/>
    <w:uiPriority w:val="99"/>
    <w:rsid w:val="001E6E11"/>
    <w:rPr>
      <w:kern w:val="0"/>
      <w14:ligatures w14:val="none"/>
    </w:rPr>
  </w:style>
  <w:style w:type="character" w:styleId="FollowedHyperlink">
    <w:name w:val="FollowedHyperlink"/>
    <w:basedOn w:val="DefaultParagraphFont"/>
    <w:uiPriority w:val="99"/>
    <w:semiHidden/>
    <w:unhideWhenUsed/>
    <w:rsid w:val="001E6E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elp/contact/540977946302970" TargetMode="External"/><Relationship Id="rId13" Type="http://schemas.openxmlformats.org/officeDocument/2006/relationships/hyperlink" Target="https://de-de.facebook.com/policy.php"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atenschutz@eventhotels.com" TargetMode="External"/><Relationship Id="rId12" Type="http://schemas.openxmlformats.org/officeDocument/2006/relationships/hyperlink" Target="https://www.facebook.com/about/privacy/legal_bas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de.facebook.com/policies/cookies/" TargetMode="External"/><Relationship Id="rId5" Type="http://schemas.openxmlformats.org/officeDocument/2006/relationships/footnotes" Target="footnotes.xml"/><Relationship Id="rId15" Type="http://schemas.openxmlformats.org/officeDocument/2006/relationships/hyperlink" Target="https://de-de.facebook.com/help/566994660333381" TargetMode="External"/><Relationship Id="rId10" Type="http://schemas.openxmlformats.org/officeDocument/2006/relationships/hyperlink" Target="https://www.facebook.com/business/a/page/page-insights" TargetMode="External"/><Relationship Id="rId4" Type="http://schemas.openxmlformats.org/officeDocument/2006/relationships/webSettings" Target="webSettings.xml"/><Relationship Id="rId9" Type="http://schemas.openxmlformats.org/officeDocument/2006/relationships/hyperlink" Target="https://www.facebook.com/legal/terms/page_controller_addendum" TargetMode="External"/><Relationship Id="rId14" Type="http://schemas.openxmlformats.org/officeDocument/2006/relationships/hyperlink" Target="https://www.bfdi.bund.de/DE/Service/Anschriften/Laender/Laender-no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1807</Words>
  <Characters>11386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Scholz, Sandra</dc:creator>
  <cp:keywords/>
  <dc:description/>
  <cp:lastModifiedBy>Scholz, Sandra</cp:lastModifiedBy>
  <cp:revision>5</cp:revision>
  <dcterms:created xsi:type="dcterms:W3CDTF">2023-09-12T11:42:00Z</dcterms:created>
  <dcterms:modified xsi:type="dcterms:W3CDTF">2024-02-29T08:09:00Z</dcterms:modified>
</cp:coreProperties>
</file>